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AE" w:rsidRPr="00442743" w:rsidRDefault="00CA2AAE" w:rsidP="00CA2AAE">
      <w:pPr>
        <w:jc w:val="center"/>
        <w:rPr>
          <w:b/>
          <w:sz w:val="28"/>
          <w:szCs w:val="28"/>
        </w:rPr>
      </w:pPr>
      <w:r w:rsidRPr="0044274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A2AAE" w:rsidRDefault="00CA2AAE" w:rsidP="00CA2AAE">
      <w:pPr>
        <w:jc w:val="center"/>
        <w:rPr>
          <w:b/>
          <w:sz w:val="28"/>
          <w:szCs w:val="28"/>
        </w:rPr>
      </w:pPr>
      <w:r w:rsidRPr="00442743">
        <w:rPr>
          <w:b/>
          <w:sz w:val="28"/>
          <w:szCs w:val="28"/>
        </w:rPr>
        <w:t>«Добринская основная общеобразовательная школа»</w:t>
      </w:r>
    </w:p>
    <w:p w:rsidR="00AA649C" w:rsidRDefault="00AA649C" w:rsidP="00CA2AAE">
      <w:pPr>
        <w:jc w:val="center"/>
        <w:rPr>
          <w:b/>
          <w:sz w:val="28"/>
          <w:szCs w:val="28"/>
        </w:rPr>
      </w:pPr>
    </w:p>
    <w:p w:rsidR="00CA2AAE" w:rsidRDefault="00973A6B" w:rsidP="00CA2AAE">
      <w:r w:rsidRPr="00973A6B">
        <w:rPr>
          <w:noProof/>
        </w:rPr>
        <w:drawing>
          <wp:inline distT="0" distB="0" distL="0" distR="0">
            <wp:extent cx="5705475" cy="1752600"/>
            <wp:effectExtent l="19050" t="0" r="9525" b="0"/>
            <wp:docPr id="6" name="Рисунок 1" descr="C:\Documents and Settings\User\Рабочий стол\сканер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2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67" t="7887" r="5077" b="73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AE" w:rsidRDefault="00CA2AAE" w:rsidP="00CA2AAE">
      <w:pPr>
        <w:jc w:val="center"/>
        <w:rPr>
          <w:b/>
          <w:sz w:val="32"/>
          <w:szCs w:val="32"/>
        </w:rPr>
      </w:pPr>
    </w:p>
    <w:p w:rsidR="00CA2AAE" w:rsidRDefault="00CA2AAE" w:rsidP="00CA2AAE">
      <w:pPr>
        <w:jc w:val="center"/>
        <w:rPr>
          <w:b/>
          <w:sz w:val="32"/>
          <w:szCs w:val="32"/>
        </w:rPr>
      </w:pPr>
    </w:p>
    <w:p w:rsidR="00CA2AAE" w:rsidRDefault="00CA2AAE" w:rsidP="00CA2AAE">
      <w:pPr>
        <w:jc w:val="center"/>
        <w:rPr>
          <w:b/>
          <w:sz w:val="32"/>
          <w:szCs w:val="32"/>
        </w:rPr>
      </w:pPr>
    </w:p>
    <w:p w:rsidR="00CA2AAE" w:rsidRPr="00442743" w:rsidRDefault="00CA2AAE" w:rsidP="00CA2AAE">
      <w:pPr>
        <w:jc w:val="center"/>
        <w:rPr>
          <w:b/>
          <w:sz w:val="32"/>
          <w:szCs w:val="32"/>
        </w:rPr>
      </w:pPr>
      <w:r w:rsidRPr="00442743">
        <w:rPr>
          <w:b/>
          <w:sz w:val="32"/>
          <w:szCs w:val="32"/>
        </w:rPr>
        <w:t>РАБОЧАЯ ПРОГРАММА</w:t>
      </w:r>
    </w:p>
    <w:p w:rsidR="00CA2AAE" w:rsidRDefault="00CA2AAE" w:rsidP="00CA2A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973A6B">
        <w:rPr>
          <w:sz w:val="32"/>
          <w:szCs w:val="32"/>
        </w:rPr>
        <w:t>Искусству</w:t>
      </w:r>
    </w:p>
    <w:p w:rsidR="00CA2AAE" w:rsidRPr="00442743" w:rsidRDefault="00CA2AAE" w:rsidP="00CA2A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для обучающихся </w:t>
      </w:r>
      <w:r w:rsidR="006A5D82">
        <w:rPr>
          <w:sz w:val="32"/>
          <w:szCs w:val="32"/>
        </w:rPr>
        <w:t>9</w:t>
      </w:r>
      <w:r w:rsidR="00DC2D10">
        <w:rPr>
          <w:sz w:val="32"/>
          <w:szCs w:val="32"/>
        </w:rPr>
        <w:t xml:space="preserve"> класса</w:t>
      </w:r>
    </w:p>
    <w:p w:rsidR="00CA2AAE" w:rsidRPr="00442743" w:rsidRDefault="00CA2AAE" w:rsidP="00CA2AAE">
      <w:pPr>
        <w:jc w:val="center"/>
        <w:rPr>
          <w:sz w:val="32"/>
          <w:szCs w:val="32"/>
        </w:rPr>
      </w:pPr>
      <w:r w:rsidRPr="00442743">
        <w:rPr>
          <w:sz w:val="32"/>
          <w:szCs w:val="32"/>
        </w:rPr>
        <w:t>на 201</w:t>
      </w:r>
      <w:r w:rsidR="00973A6B">
        <w:rPr>
          <w:sz w:val="32"/>
          <w:szCs w:val="32"/>
        </w:rPr>
        <w:t>6</w:t>
      </w:r>
      <w:r w:rsidRPr="00442743">
        <w:rPr>
          <w:sz w:val="32"/>
          <w:szCs w:val="32"/>
        </w:rPr>
        <w:t>-201</w:t>
      </w:r>
      <w:r w:rsidR="00973A6B">
        <w:rPr>
          <w:sz w:val="32"/>
          <w:szCs w:val="32"/>
        </w:rPr>
        <w:t>7</w:t>
      </w:r>
      <w:r w:rsidRPr="00442743">
        <w:rPr>
          <w:sz w:val="32"/>
          <w:szCs w:val="32"/>
        </w:rPr>
        <w:t xml:space="preserve"> учебный год</w:t>
      </w:r>
    </w:p>
    <w:p w:rsidR="00CA2AAE" w:rsidRPr="0094195A" w:rsidRDefault="00CA2AAE" w:rsidP="00CA2AAE">
      <w:pPr>
        <w:jc w:val="center"/>
      </w:pPr>
    </w:p>
    <w:p w:rsidR="00CA2AAE" w:rsidRPr="0094195A" w:rsidRDefault="00CA2AAE" w:rsidP="00CA2AAE"/>
    <w:p w:rsidR="00CA2AAE" w:rsidRDefault="00CA2AAE" w:rsidP="00CA2AAE"/>
    <w:p w:rsidR="00CA2AAE" w:rsidRDefault="00CA2AAE" w:rsidP="00CA2AAE"/>
    <w:p w:rsidR="00CA2AAE" w:rsidRDefault="00CA2AAE" w:rsidP="00CA2AAE"/>
    <w:p w:rsidR="00CA2AAE" w:rsidRDefault="00CA2AAE" w:rsidP="00CA2AAE"/>
    <w:p w:rsidR="00CA2AAE" w:rsidRDefault="00CA2AAE" w:rsidP="00CA2AAE"/>
    <w:p w:rsidR="00CA2AAE" w:rsidRPr="0094195A" w:rsidRDefault="00CA2AAE" w:rsidP="00CA2AAE"/>
    <w:p w:rsidR="00CA2AAE" w:rsidRPr="00442743" w:rsidRDefault="00CA2AAE" w:rsidP="00CA2AAE">
      <w:pPr>
        <w:jc w:val="right"/>
        <w:rPr>
          <w:sz w:val="28"/>
          <w:szCs w:val="28"/>
        </w:rPr>
      </w:pPr>
      <w:r w:rsidRPr="00442743">
        <w:rPr>
          <w:sz w:val="28"/>
          <w:szCs w:val="28"/>
        </w:rPr>
        <w:t>Разработчик</w:t>
      </w:r>
    </w:p>
    <w:p w:rsidR="00CA2AAE" w:rsidRPr="00442743" w:rsidRDefault="00CA2AAE" w:rsidP="00CA2AA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Табатчикова</w:t>
      </w:r>
      <w:proofErr w:type="spellEnd"/>
      <w:r>
        <w:rPr>
          <w:sz w:val="28"/>
          <w:szCs w:val="28"/>
        </w:rPr>
        <w:t xml:space="preserve"> Наталья Сергеевна</w:t>
      </w:r>
    </w:p>
    <w:p w:rsidR="00CA2AAE" w:rsidRPr="00442743" w:rsidRDefault="00CA2AAE" w:rsidP="00CA2A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973A6B">
        <w:rPr>
          <w:sz w:val="28"/>
          <w:szCs w:val="28"/>
        </w:rPr>
        <w:t>музыки</w:t>
      </w:r>
    </w:p>
    <w:p w:rsidR="00CA2AAE" w:rsidRPr="00442743" w:rsidRDefault="00CA2AAE" w:rsidP="00CA2AAE">
      <w:pPr>
        <w:jc w:val="right"/>
        <w:rPr>
          <w:sz w:val="28"/>
          <w:szCs w:val="28"/>
        </w:rPr>
      </w:pPr>
    </w:p>
    <w:p w:rsidR="00CA2AAE" w:rsidRDefault="00CA2AAE" w:rsidP="00CA2AAE"/>
    <w:p w:rsidR="00CA2AAE" w:rsidRDefault="00CA2AAE" w:rsidP="00CA2AAE">
      <w:pPr>
        <w:tabs>
          <w:tab w:val="left" w:pos="3390"/>
        </w:tabs>
      </w:pPr>
      <w:r>
        <w:tab/>
      </w: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973A6B" w:rsidRDefault="00973A6B" w:rsidP="00CA2AAE">
      <w:pPr>
        <w:tabs>
          <w:tab w:val="left" w:pos="3390"/>
        </w:tabs>
        <w:rPr>
          <w:sz w:val="28"/>
          <w:szCs w:val="28"/>
        </w:rPr>
      </w:pPr>
    </w:p>
    <w:p w:rsidR="00973A6B" w:rsidRDefault="00973A6B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п. Тростники</w:t>
      </w:r>
      <w:r>
        <w:rPr>
          <w:b/>
          <w:sz w:val="28"/>
          <w:szCs w:val="28"/>
          <w:u w:val="single"/>
        </w:rPr>
        <w:br w:type="page"/>
      </w:r>
    </w:p>
    <w:p w:rsidR="0055054E" w:rsidRPr="00536A75" w:rsidRDefault="00DC2D10" w:rsidP="00044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 </w:t>
      </w:r>
      <w:r w:rsidR="00A74712" w:rsidRPr="00536A75">
        <w:rPr>
          <w:b/>
          <w:sz w:val="32"/>
          <w:szCs w:val="32"/>
        </w:rPr>
        <w:t>Пояснительная записка</w:t>
      </w:r>
    </w:p>
    <w:p w:rsidR="00536A75" w:rsidRPr="00536A75" w:rsidRDefault="00536A75" w:rsidP="00044CAE">
      <w:pPr>
        <w:jc w:val="center"/>
        <w:rPr>
          <w:b/>
          <w:sz w:val="28"/>
          <w:szCs w:val="28"/>
        </w:rPr>
      </w:pPr>
    </w:p>
    <w:p w:rsidR="00CA2AAE" w:rsidRPr="00DC2D10" w:rsidRDefault="00CA2AAE" w:rsidP="00CA2AAE">
      <w:pPr>
        <w:widowControl w:val="0"/>
        <w:ind w:firstLine="708"/>
        <w:jc w:val="both"/>
        <w:rPr>
          <w:sz w:val="28"/>
          <w:szCs w:val="28"/>
        </w:rPr>
      </w:pPr>
      <w:r w:rsidRPr="00DC2D10">
        <w:rPr>
          <w:sz w:val="28"/>
          <w:szCs w:val="28"/>
        </w:rPr>
        <w:t xml:space="preserve">Рабочая программа </w:t>
      </w:r>
      <w:r w:rsidR="00DC11D4">
        <w:rPr>
          <w:sz w:val="28"/>
          <w:szCs w:val="28"/>
        </w:rPr>
        <w:t xml:space="preserve"> </w:t>
      </w:r>
      <w:r w:rsidRPr="00DC2D10">
        <w:rPr>
          <w:sz w:val="28"/>
          <w:szCs w:val="28"/>
        </w:rPr>
        <w:t xml:space="preserve"> разработана  в соответствии:</w:t>
      </w:r>
    </w:p>
    <w:p w:rsidR="0014081F" w:rsidRPr="00973A6B" w:rsidRDefault="00CA2AAE" w:rsidP="001408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81F">
        <w:rPr>
          <w:sz w:val="28"/>
          <w:szCs w:val="28"/>
        </w:rPr>
        <w:t>-</w:t>
      </w:r>
      <w:r w:rsidR="00973A6B">
        <w:rPr>
          <w:sz w:val="28"/>
          <w:szCs w:val="28"/>
        </w:rPr>
        <w:t xml:space="preserve"> с </w:t>
      </w:r>
      <w:r w:rsidR="00973A6B" w:rsidRPr="00113A05">
        <w:rPr>
          <w:rStyle w:val="c1"/>
          <w:rFonts w:eastAsiaTheme="minorEastAsia"/>
          <w:sz w:val="28"/>
          <w:szCs w:val="28"/>
        </w:rPr>
        <w:t>основной общеобразовательной программ</w:t>
      </w:r>
      <w:r w:rsidR="00973A6B">
        <w:rPr>
          <w:rStyle w:val="c1"/>
          <w:rFonts w:eastAsiaTheme="minorEastAsia"/>
          <w:sz w:val="28"/>
          <w:szCs w:val="28"/>
        </w:rPr>
        <w:t>ой</w:t>
      </w:r>
      <w:r w:rsidR="00973A6B" w:rsidRPr="00113A05">
        <w:rPr>
          <w:rStyle w:val="c1"/>
          <w:rFonts w:eastAsiaTheme="minorEastAsia"/>
          <w:sz w:val="28"/>
          <w:szCs w:val="28"/>
        </w:rPr>
        <w:t xml:space="preserve"> основного общего </w:t>
      </w:r>
      <w:r w:rsidR="00973A6B" w:rsidRPr="00973A6B">
        <w:rPr>
          <w:rStyle w:val="c1"/>
          <w:rFonts w:eastAsiaTheme="minorEastAsia"/>
          <w:sz w:val="28"/>
          <w:szCs w:val="28"/>
        </w:rPr>
        <w:t>образования ГОС  МБОУ «</w:t>
      </w:r>
      <w:proofErr w:type="spellStart"/>
      <w:r w:rsidR="00973A6B" w:rsidRPr="00973A6B">
        <w:rPr>
          <w:rStyle w:val="c1"/>
          <w:rFonts w:eastAsiaTheme="minorEastAsia"/>
          <w:sz w:val="28"/>
          <w:szCs w:val="28"/>
        </w:rPr>
        <w:t>Добринская</w:t>
      </w:r>
      <w:proofErr w:type="spellEnd"/>
      <w:r w:rsidR="00973A6B" w:rsidRPr="00973A6B">
        <w:rPr>
          <w:rStyle w:val="c1"/>
          <w:rFonts w:eastAsiaTheme="minorEastAsia"/>
          <w:sz w:val="28"/>
          <w:szCs w:val="28"/>
        </w:rPr>
        <w:t xml:space="preserve"> ООШ»,  утвержденной </w:t>
      </w:r>
      <w:proofErr w:type="spellStart"/>
      <w:r w:rsidR="00973A6B" w:rsidRPr="00973A6B">
        <w:rPr>
          <w:rStyle w:val="c1"/>
          <w:rFonts w:eastAsiaTheme="minorEastAsia"/>
          <w:sz w:val="28"/>
          <w:szCs w:val="28"/>
        </w:rPr>
        <w:t>Кудренко</w:t>
      </w:r>
      <w:proofErr w:type="spellEnd"/>
      <w:r w:rsidR="00973A6B" w:rsidRPr="00973A6B">
        <w:rPr>
          <w:rStyle w:val="c1"/>
          <w:rFonts w:eastAsiaTheme="minorEastAsia"/>
          <w:sz w:val="28"/>
          <w:szCs w:val="28"/>
        </w:rPr>
        <w:t xml:space="preserve"> С.Н., директором МБОУ «</w:t>
      </w:r>
      <w:proofErr w:type="spellStart"/>
      <w:r w:rsidR="00973A6B" w:rsidRPr="00973A6B">
        <w:rPr>
          <w:rStyle w:val="c1"/>
          <w:rFonts w:eastAsiaTheme="minorEastAsia"/>
          <w:sz w:val="28"/>
          <w:szCs w:val="28"/>
        </w:rPr>
        <w:t>Добринская</w:t>
      </w:r>
      <w:proofErr w:type="spellEnd"/>
      <w:r w:rsidR="00973A6B" w:rsidRPr="00973A6B">
        <w:rPr>
          <w:rStyle w:val="c1"/>
          <w:rFonts w:eastAsiaTheme="minorEastAsia"/>
          <w:sz w:val="28"/>
          <w:szCs w:val="28"/>
        </w:rPr>
        <w:t xml:space="preserve"> ООШ»,  приказ №108  от 26.08.2016 года</w:t>
      </w:r>
      <w:r w:rsidR="0014081F" w:rsidRPr="00973A6B">
        <w:rPr>
          <w:sz w:val="28"/>
          <w:szCs w:val="28"/>
        </w:rPr>
        <w:t>;</w:t>
      </w:r>
    </w:p>
    <w:p w:rsidR="00CA2AAE" w:rsidRPr="00DC2D10" w:rsidRDefault="00CA2AAE" w:rsidP="0014081F">
      <w:pPr>
        <w:widowControl w:val="0"/>
        <w:jc w:val="both"/>
        <w:rPr>
          <w:sz w:val="28"/>
          <w:szCs w:val="28"/>
        </w:rPr>
      </w:pPr>
      <w:r w:rsidRPr="00973A6B">
        <w:rPr>
          <w:sz w:val="28"/>
          <w:szCs w:val="28"/>
        </w:rPr>
        <w:t xml:space="preserve">- с авторской </w:t>
      </w:r>
      <w:r w:rsidR="00973A6B" w:rsidRPr="00973A6B">
        <w:rPr>
          <w:sz w:val="28"/>
          <w:szCs w:val="28"/>
        </w:rPr>
        <w:t xml:space="preserve">программой «Искусство. 8-9 классы», авторы программы - Г.П. Сергеева, И.Э. </w:t>
      </w:r>
      <w:proofErr w:type="spellStart"/>
      <w:r w:rsidR="00973A6B" w:rsidRPr="00973A6B">
        <w:rPr>
          <w:sz w:val="28"/>
          <w:szCs w:val="28"/>
        </w:rPr>
        <w:t>Кашекова</w:t>
      </w:r>
      <w:proofErr w:type="spellEnd"/>
      <w:r w:rsidR="00973A6B" w:rsidRPr="00973A6B">
        <w:rPr>
          <w:sz w:val="28"/>
          <w:szCs w:val="28"/>
        </w:rPr>
        <w:t>, Е.Д. Критская. Сборник: «Программы для общеобразовательных</w:t>
      </w:r>
      <w:r w:rsidR="00973A6B" w:rsidRPr="0020253C">
        <w:rPr>
          <w:sz w:val="28"/>
          <w:szCs w:val="28"/>
        </w:rPr>
        <w:t xml:space="preserve"> учреждений: «Музыка 1-7 классы. Искусство 8-9 классы»</w:t>
      </w:r>
      <w:r w:rsidR="00973A6B">
        <w:rPr>
          <w:sz w:val="28"/>
          <w:szCs w:val="28"/>
        </w:rPr>
        <w:t>,</w:t>
      </w:r>
      <w:r w:rsidR="00973A6B" w:rsidRPr="0020253C">
        <w:rPr>
          <w:sz w:val="28"/>
          <w:szCs w:val="28"/>
        </w:rPr>
        <w:t xml:space="preserve"> Москва, Просвещение, 2010 год.</w:t>
      </w:r>
    </w:p>
    <w:p w:rsidR="00536A75" w:rsidRPr="00DC2D10" w:rsidRDefault="009304D8" w:rsidP="00536A75">
      <w:pPr>
        <w:shd w:val="clear" w:color="auto" w:fill="FCFCFC"/>
        <w:spacing w:line="270" w:lineRule="atLeast"/>
        <w:ind w:firstLine="708"/>
        <w:jc w:val="both"/>
        <w:rPr>
          <w:sz w:val="28"/>
          <w:szCs w:val="28"/>
        </w:rPr>
      </w:pPr>
      <w:r w:rsidRPr="00DC2D10">
        <w:rPr>
          <w:sz w:val="28"/>
          <w:szCs w:val="28"/>
        </w:rPr>
        <w:tab/>
      </w:r>
      <w:r w:rsidR="0014081F">
        <w:rPr>
          <w:sz w:val="28"/>
          <w:szCs w:val="28"/>
          <w:bdr w:val="none" w:sz="0" w:space="0" w:color="auto" w:frame="1"/>
        </w:rPr>
        <w:t>Предмет</w:t>
      </w:r>
      <w:r w:rsidR="00536A75" w:rsidRPr="00DC2D10">
        <w:rPr>
          <w:sz w:val="28"/>
          <w:szCs w:val="28"/>
          <w:bdr w:val="none" w:sz="0" w:space="0" w:color="auto" w:frame="1"/>
        </w:rPr>
        <w:t xml:space="preserve"> «</w:t>
      </w:r>
      <w:r w:rsidR="00973A6B">
        <w:rPr>
          <w:sz w:val="28"/>
          <w:szCs w:val="28"/>
          <w:bdr w:val="none" w:sz="0" w:space="0" w:color="auto" w:frame="1"/>
        </w:rPr>
        <w:t>Искусство</w:t>
      </w:r>
      <w:r w:rsidR="00536A75" w:rsidRPr="00DC2D10">
        <w:rPr>
          <w:sz w:val="28"/>
          <w:szCs w:val="28"/>
          <w:bdr w:val="none" w:sz="0" w:space="0" w:color="auto" w:frame="1"/>
        </w:rPr>
        <w:t>» включен в число базовы</w:t>
      </w:r>
      <w:r w:rsidR="00973A6B">
        <w:rPr>
          <w:sz w:val="28"/>
          <w:szCs w:val="28"/>
          <w:bdr w:val="none" w:sz="0" w:space="0" w:color="auto" w:frame="1"/>
        </w:rPr>
        <w:t xml:space="preserve">х общеобразовательных предметов, </w:t>
      </w:r>
      <w:r w:rsidR="00536A75" w:rsidRPr="00DC2D10">
        <w:rPr>
          <w:sz w:val="28"/>
          <w:szCs w:val="28"/>
          <w:bdr w:val="none" w:sz="0" w:space="0" w:color="auto" w:frame="1"/>
        </w:rPr>
        <w:t>систематизирует знания о культуре и искусстве, полученные на уроках музыки, литературы, истории, изобразительного искусства.</w:t>
      </w:r>
    </w:p>
    <w:p w:rsidR="00973A6B" w:rsidRPr="00973A6B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973A6B">
        <w:rPr>
          <w:bCs/>
          <w:color w:val="000000"/>
          <w:sz w:val="28"/>
          <w:szCs w:val="28"/>
        </w:rPr>
        <w:t xml:space="preserve">Цель программы </w:t>
      </w:r>
      <w:r w:rsidRPr="00973A6B">
        <w:rPr>
          <w:color w:val="000000"/>
          <w:sz w:val="28"/>
          <w:szCs w:val="28"/>
        </w:rPr>
        <w:t>— развитие опыта эмоционально-цен</w:t>
      </w:r>
      <w:r w:rsidRPr="00973A6B">
        <w:rPr>
          <w:color w:val="000000"/>
          <w:sz w:val="28"/>
          <w:szCs w:val="28"/>
        </w:rPr>
        <w:softHyphen/>
        <w:t xml:space="preserve">ностного отношения к искусству как </w:t>
      </w:r>
      <w:proofErr w:type="spellStart"/>
      <w:r w:rsidRPr="00973A6B">
        <w:rPr>
          <w:color w:val="000000"/>
          <w:sz w:val="28"/>
          <w:szCs w:val="28"/>
        </w:rPr>
        <w:t>социокультурной</w:t>
      </w:r>
      <w:proofErr w:type="spellEnd"/>
      <w:r w:rsidRPr="00973A6B">
        <w:rPr>
          <w:color w:val="000000"/>
          <w:sz w:val="28"/>
          <w:szCs w:val="28"/>
        </w:rPr>
        <w:t xml:space="preserve"> форме освоения мира, воздействующей на человека и общество.</w:t>
      </w:r>
    </w:p>
    <w:p w:rsidR="00973A6B" w:rsidRPr="00973A6B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973A6B">
        <w:rPr>
          <w:bCs/>
          <w:iCs/>
          <w:color w:val="000000"/>
          <w:sz w:val="28"/>
          <w:szCs w:val="28"/>
        </w:rPr>
        <w:t>Задачи реализации данного курса: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73A6B">
        <w:rPr>
          <w:rFonts w:ascii="Times New Roman" w:hAnsi="Times New Roman"/>
          <w:color w:val="000000"/>
          <w:sz w:val="28"/>
          <w:szCs w:val="28"/>
        </w:rPr>
        <w:t xml:space="preserve">актуализировать </w:t>
      </w:r>
      <w:proofErr w:type="gramStart"/>
      <w:r w:rsidRPr="00973A6B">
        <w:rPr>
          <w:rFonts w:ascii="Times New Roman" w:hAnsi="Times New Roman"/>
          <w:color w:val="000000"/>
          <w:sz w:val="28"/>
          <w:szCs w:val="28"/>
        </w:rPr>
        <w:t>имеющийся</w:t>
      </w:r>
      <w:proofErr w:type="gramEnd"/>
      <w:r w:rsidRPr="00973A6B">
        <w:rPr>
          <w:rFonts w:ascii="Times New Roman" w:hAnsi="Times New Roman"/>
          <w:color w:val="000000"/>
          <w:sz w:val="28"/>
          <w:szCs w:val="28"/>
        </w:rPr>
        <w:t xml:space="preserve"> у учащи</w:t>
      </w:r>
      <w:r w:rsidRPr="00EC48AD">
        <w:rPr>
          <w:rFonts w:ascii="Times New Roman" w:hAnsi="Times New Roman"/>
          <w:color w:val="000000"/>
          <w:sz w:val="28"/>
          <w:szCs w:val="28"/>
        </w:rPr>
        <w:t>хся опыта общения с искусством;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адаптировать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8AD">
        <w:rPr>
          <w:rFonts w:ascii="Times New Roman" w:hAnsi="Times New Roman"/>
          <w:color w:val="000000"/>
          <w:sz w:val="28"/>
          <w:szCs w:val="28"/>
        </w:rPr>
        <w:t>в современном ин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целостно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о роли искусства в культурно-историческом процессе развития человечества;</w:t>
      </w:r>
    </w:p>
    <w:p w:rsidR="00973A6B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углуб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художественно-познавательны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/>
          <w:color w:val="000000"/>
          <w:sz w:val="28"/>
          <w:szCs w:val="28"/>
        </w:rPr>
        <w:t>ы;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EC48AD">
        <w:rPr>
          <w:rFonts w:ascii="Times New Roman" w:hAnsi="Times New Roman"/>
          <w:color w:val="000000"/>
          <w:sz w:val="28"/>
          <w:szCs w:val="28"/>
        </w:rPr>
        <w:t>азви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интеллектуальны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 творчески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способност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C48AD">
        <w:rPr>
          <w:rFonts w:ascii="Times New Roman" w:hAnsi="Times New Roman"/>
          <w:color w:val="000000"/>
          <w:sz w:val="28"/>
          <w:szCs w:val="28"/>
        </w:rPr>
        <w:t>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воспит</w:t>
      </w:r>
      <w:r>
        <w:rPr>
          <w:rFonts w:ascii="Times New Roman" w:hAnsi="Times New Roman"/>
          <w:color w:val="000000"/>
          <w:sz w:val="28"/>
          <w:szCs w:val="28"/>
        </w:rPr>
        <w:t>ывать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художественн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вкус;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культурно-познавательн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C48AD">
        <w:rPr>
          <w:rFonts w:ascii="Times New Roman" w:hAnsi="Times New Roman"/>
          <w:color w:val="000000"/>
          <w:sz w:val="28"/>
          <w:szCs w:val="28"/>
        </w:rPr>
        <w:t>, коммуника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тивн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 социально-эстетическ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компетентност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EC48AD">
        <w:rPr>
          <w:rFonts w:ascii="Times New Roman" w:hAnsi="Times New Roman"/>
          <w:color w:val="000000"/>
          <w:sz w:val="28"/>
          <w:szCs w:val="28"/>
        </w:rPr>
        <w:t>;</w:t>
      </w:r>
    </w:p>
    <w:p w:rsidR="00DC2D10" w:rsidRPr="00DC2D10" w:rsidRDefault="00973A6B" w:rsidP="00973A6B">
      <w:pPr>
        <w:shd w:val="clear" w:color="auto" w:fill="FCFCFC"/>
        <w:spacing w:line="270" w:lineRule="atLeast"/>
        <w:jc w:val="both"/>
        <w:rPr>
          <w:sz w:val="28"/>
          <w:szCs w:val="28"/>
        </w:rPr>
      </w:pPr>
      <w:r w:rsidRPr="00EC48AD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EC48AD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я</w:t>
      </w:r>
      <w:r w:rsidRPr="00EC48AD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>и</w:t>
      </w:r>
      <w:r w:rsidRPr="00EC48AD">
        <w:rPr>
          <w:color w:val="000000"/>
          <w:sz w:val="28"/>
          <w:szCs w:val="28"/>
        </w:rPr>
        <w:t xml:space="preserve"> художественного са</w:t>
      </w:r>
      <w:r w:rsidRPr="00EC48AD">
        <w:rPr>
          <w:color w:val="000000"/>
          <w:sz w:val="28"/>
          <w:szCs w:val="28"/>
        </w:rPr>
        <w:softHyphen/>
        <w:t>мообразования.</w:t>
      </w:r>
    </w:p>
    <w:p w:rsidR="00973A6B" w:rsidRDefault="00973A6B" w:rsidP="00DC2D10">
      <w:pPr>
        <w:shd w:val="clear" w:color="auto" w:fill="FCFCFC"/>
        <w:spacing w:line="270" w:lineRule="atLeast"/>
        <w:jc w:val="center"/>
        <w:rPr>
          <w:sz w:val="28"/>
          <w:szCs w:val="28"/>
          <w:bdr w:val="none" w:sz="0" w:space="0" w:color="auto" w:frame="1"/>
        </w:rPr>
      </w:pPr>
    </w:p>
    <w:p w:rsidR="00DC2D10" w:rsidRPr="00DC2D10" w:rsidRDefault="004D2178" w:rsidP="00DC2D10">
      <w:pPr>
        <w:shd w:val="clear" w:color="auto" w:fill="FCFCFC"/>
        <w:spacing w:line="270" w:lineRule="atLeast"/>
        <w:jc w:val="center"/>
        <w:rPr>
          <w:b/>
          <w:sz w:val="28"/>
          <w:szCs w:val="28"/>
        </w:rPr>
      </w:pPr>
      <w:r w:rsidRPr="00DC2D10">
        <w:rPr>
          <w:sz w:val="28"/>
          <w:szCs w:val="28"/>
          <w:bdr w:val="none" w:sz="0" w:space="0" w:color="auto" w:frame="1"/>
        </w:rPr>
        <w:t> </w:t>
      </w:r>
      <w:r w:rsidRPr="00DC2D10">
        <w:rPr>
          <w:sz w:val="28"/>
          <w:szCs w:val="28"/>
        </w:rPr>
        <w:t> </w:t>
      </w:r>
      <w:r w:rsidR="00DC2D10" w:rsidRPr="00DC2D10">
        <w:rPr>
          <w:b/>
          <w:sz w:val="28"/>
          <w:szCs w:val="28"/>
        </w:rPr>
        <w:t xml:space="preserve">2. Требования к уровню подготовки </w:t>
      </w:r>
      <w:proofErr w:type="gramStart"/>
      <w:r w:rsidR="00DC2D10" w:rsidRPr="00DC2D10">
        <w:rPr>
          <w:b/>
          <w:sz w:val="28"/>
          <w:szCs w:val="28"/>
        </w:rPr>
        <w:t>обучающихся</w:t>
      </w:r>
      <w:proofErr w:type="gramEnd"/>
    </w:p>
    <w:p w:rsidR="00DC2D10" w:rsidRPr="00DC2D10" w:rsidRDefault="00DC2D10" w:rsidP="00DC2D10">
      <w:pPr>
        <w:shd w:val="clear" w:color="auto" w:fill="FCFCFC"/>
        <w:spacing w:line="270" w:lineRule="atLeast"/>
        <w:jc w:val="both"/>
        <w:rPr>
          <w:sz w:val="28"/>
          <w:szCs w:val="28"/>
        </w:rPr>
      </w:pPr>
    </w:p>
    <w:p w:rsidR="006A5D82" w:rsidRPr="006A5D82" w:rsidRDefault="006A5D82" w:rsidP="006A5D82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6A5D82">
        <w:rPr>
          <w:sz w:val="28"/>
          <w:szCs w:val="28"/>
        </w:rPr>
        <w:t xml:space="preserve"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</w:t>
      </w:r>
      <w:r w:rsidRPr="006A5D82">
        <w:rPr>
          <w:sz w:val="28"/>
          <w:szCs w:val="28"/>
        </w:rPr>
        <w:lastRenderedPageBreak/>
        <w:t>значимой деятельности, в художественных проектах Нахимовского военно-морского училища, культурных событиях региона и др.</w:t>
      </w:r>
    </w:p>
    <w:p w:rsidR="006A5D82" w:rsidRPr="006A5D82" w:rsidRDefault="006A5D82" w:rsidP="006A5D82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6A5D82">
        <w:rPr>
          <w:color w:val="000000"/>
          <w:sz w:val="28"/>
          <w:szCs w:val="28"/>
        </w:rPr>
        <w:t> </w:t>
      </w:r>
      <w:r w:rsidRPr="006A5D82">
        <w:rPr>
          <w:bCs/>
          <w:color w:val="000000"/>
          <w:sz w:val="28"/>
          <w:szCs w:val="28"/>
        </w:rPr>
        <w:t xml:space="preserve">Предметными результатами </w:t>
      </w:r>
      <w:r w:rsidRPr="006A5D82">
        <w:rPr>
          <w:color w:val="000000"/>
          <w:sz w:val="28"/>
          <w:szCs w:val="28"/>
        </w:rPr>
        <w:t>занятий по программе «Ис</w:t>
      </w:r>
      <w:r w:rsidRPr="006A5D82">
        <w:rPr>
          <w:color w:val="000000"/>
          <w:sz w:val="28"/>
          <w:szCs w:val="28"/>
        </w:rPr>
        <w:softHyphen/>
        <w:t>кусство» являются:</w:t>
      </w:r>
    </w:p>
    <w:p w:rsidR="006A5D82" w:rsidRPr="006A5D82" w:rsidRDefault="006A5D82" w:rsidP="006A5D82">
      <w:pPr>
        <w:pStyle w:val="ac"/>
        <w:numPr>
          <w:ilvl w:val="0"/>
          <w:numId w:val="3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i/>
          <w:sz w:val="28"/>
          <w:szCs w:val="28"/>
        </w:rPr>
        <w:t>представление</w:t>
      </w:r>
      <w:r w:rsidRPr="006A5D82">
        <w:rPr>
          <w:rFonts w:ascii="Times New Roman" w:hAnsi="Times New Roman"/>
          <w:sz w:val="28"/>
          <w:szCs w:val="28"/>
        </w:rPr>
        <w:t xml:space="preserve"> значения разнообразных явлений культуры и искусства для формирования духовно-нравственной ориентации современного человека;</w:t>
      </w:r>
    </w:p>
    <w:p w:rsidR="006A5D82" w:rsidRPr="006A5D82" w:rsidRDefault="006A5D82" w:rsidP="006A5D82">
      <w:pPr>
        <w:pStyle w:val="ac"/>
        <w:numPr>
          <w:ilvl w:val="0"/>
          <w:numId w:val="3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i/>
          <w:sz w:val="28"/>
          <w:szCs w:val="28"/>
        </w:rPr>
        <w:t>понимание</w:t>
      </w:r>
      <w:r w:rsidRPr="006A5D82">
        <w:rPr>
          <w:rFonts w:ascii="Times New Roman" w:hAnsi="Times New Roman"/>
          <w:sz w:val="28"/>
          <w:szCs w:val="28"/>
        </w:rPr>
        <w:t xml:space="preserve"> функции искусства (социально-ориентирующая, практическая, воспитательная, зрелищная, внушающая, предвосхищающая будущее и др.);</w:t>
      </w:r>
    </w:p>
    <w:p w:rsidR="006A5D82" w:rsidRPr="006A5D82" w:rsidRDefault="006A5D82" w:rsidP="006A5D82">
      <w:pPr>
        <w:pStyle w:val="ac"/>
        <w:numPr>
          <w:ilvl w:val="0"/>
          <w:numId w:val="3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i/>
          <w:sz w:val="28"/>
          <w:szCs w:val="28"/>
        </w:rPr>
        <w:t>ориентация</w:t>
      </w:r>
      <w:r w:rsidRPr="006A5D82">
        <w:rPr>
          <w:rFonts w:ascii="Times New Roman" w:hAnsi="Times New Roman"/>
          <w:sz w:val="28"/>
          <w:szCs w:val="28"/>
        </w:rPr>
        <w:t xml:space="preserve"> в окружающем культурном пространстве; понимать значимость народного, религиозного, классического искусства в их соотношении  с массовой культурой;</w:t>
      </w:r>
    </w:p>
    <w:p w:rsidR="006A5D82" w:rsidRPr="006A5D82" w:rsidRDefault="006A5D82" w:rsidP="006A5D82">
      <w:pPr>
        <w:pStyle w:val="ac"/>
        <w:numPr>
          <w:ilvl w:val="0"/>
          <w:numId w:val="3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i/>
          <w:sz w:val="28"/>
          <w:szCs w:val="28"/>
        </w:rPr>
        <w:t>понимание</w:t>
      </w:r>
      <w:r w:rsidRPr="006A5D82">
        <w:rPr>
          <w:rFonts w:ascii="Times New Roman" w:hAnsi="Times New Roman"/>
          <w:sz w:val="28"/>
          <w:szCs w:val="28"/>
        </w:rPr>
        <w:t xml:space="preserve"> особенностей художественного языка разных видов искусства;</w:t>
      </w:r>
    </w:p>
    <w:p w:rsidR="006A5D82" w:rsidRPr="006A5D82" w:rsidRDefault="006A5D82" w:rsidP="006A5D82">
      <w:pPr>
        <w:spacing w:line="240" w:lineRule="atLeast"/>
        <w:ind w:firstLine="567"/>
        <w:jc w:val="both"/>
        <w:rPr>
          <w:i/>
          <w:sz w:val="28"/>
          <w:szCs w:val="28"/>
        </w:rPr>
      </w:pPr>
      <w:r w:rsidRPr="006A5D82">
        <w:rPr>
          <w:i/>
          <w:sz w:val="28"/>
          <w:szCs w:val="28"/>
        </w:rPr>
        <w:t xml:space="preserve">По окончании 9 класса </w:t>
      </w:r>
      <w:proofErr w:type="gramStart"/>
      <w:r w:rsidRPr="006A5D82">
        <w:rPr>
          <w:i/>
          <w:sz w:val="28"/>
          <w:szCs w:val="28"/>
        </w:rPr>
        <w:t>обучающиеся</w:t>
      </w:r>
      <w:proofErr w:type="gramEnd"/>
      <w:r w:rsidRPr="006A5D82">
        <w:rPr>
          <w:i/>
          <w:sz w:val="28"/>
          <w:szCs w:val="28"/>
        </w:rPr>
        <w:t xml:space="preserve"> научатся:</w:t>
      </w:r>
    </w:p>
    <w:p w:rsidR="006A5D82" w:rsidRPr="006A5D82" w:rsidRDefault="006A5D82" w:rsidP="006A5D82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sz w:val="28"/>
          <w:szCs w:val="28"/>
        </w:rPr>
        <w:t>воспринимать явления художественной культуры разных времен и народов мира, осознавать роль искусства в жизни человека и человечества;</w:t>
      </w:r>
    </w:p>
    <w:p w:rsidR="006A5D82" w:rsidRPr="006A5D82" w:rsidRDefault="006A5D82" w:rsidP="006A5D82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sz w:val="28"/>
          <w:szCs w:val="28"/>
        </w:rPr>
        <w:t>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6A5D82" w:rsidRPr="006A5D82" w:rsidRDefault="006A5D82" w:rsidP="006A5D82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sz w:val="28"/>
          <w:szCs w:val="28"/>
        </w:rPr>
        <w:t>описывать явления музыкальной, художественной культуры, используя для этого соответствующую терминологию;</w:t>
      </w:r>
    </w:p>
    <w:p w:rsidR="006A5D82" w:rsidRPr="006A5D82" w:rsidRDefault="006A5D82" w:rsidP="006A5D82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sz w:val="28"/>
          <w:szCs w:val="28"/>
        </w:rPr>
        <w:t>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проблемы;</w:t>
      </w:r>
    </w:p>
    <w:p w:rsidR="006A5D82" w:rsidRPr="006A5D82" w:rsidRDefault="006A5D82" w:rsidP="006A5D82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>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лей; проявлять внимательность и терпение в совместной деятельности;</w:t>
      </w:r>
    </w:p>
    <w:p w:rsidR="006A5D82" w:rsidRPr="006A5D82" w:rsidRDefault="006A5D82" w:rsidP="006A5D82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sz w:val="28"/>
          <w:szCs w:val="28"/>
        </w:rPr>
        <w:t>разрабатывать творческие проекты в области коллективной художественно-эстетической деятельности по созданию кинофильма (клипов, плаката, слайд-шоу, иллюстрированного издания и т.д.);</w:t>
      </w:r>
    </w:p>
    <w:p w:rsidR="006A5D82" w:rsidRPr="006A5D82" w:rsidRDefault="006A5D82" w:rsidP="006A5D82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>воспринимать эстетические ценности, высказывать мне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ние о достоинствах произведений высокого и массового ис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 xml:space="preserve">кусства, видеть ассоциативные связи и осознавать их роль в творческой и исполнительской деятельности, </w:t>
      </w:r>
    </w:p>
    <w:p w:rsidR="006A5D82" w:rsidRPr="006A5D82" w:rsidRDefault="006A5D82" w:rsidP="006A5D82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 xml:space="preserve">участвовать в художественной жизни класса, роты, Нахимовского военно-морского училища, Санкт-Петербурга, России и др.; </w:t>
      </w:r>
    </w:p>
    <w:p w:rsidR="006A5D82" w:rsidRPr="006A5D82" w:rsidRDefault="006A5D82" w:rsidP="006A5D82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>анализировать и оценивать процесс и результаты собственной деятельности и соотносить их с поставленной за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дачей.</w:t>
      </w:r>
    </w:p>
    <w:p w:rsidR="006A5D82" w:rsidRPr="006A5D82" w:rsidRDefault="006A5D82" w:rsidP="006A5D82">
      <w:pPr>
        <w:spacing w:line="240" w:lineRule="atLeast"/>
        <w:ind w:firstLine="567"/>
        <w:contextualSpacing/>
        <w:jc w:val="both"/>
        <w:rPr>
          <w:bCs/>
          <w:color w:val="000000"/>
          <w:sz w:val="28"/>
          <w:szCs w:val="28"/>
        </w:rPr>
      </w:pPr>
      <w:proofErr w:type="spellStart"/>
      <w:r w:rsidRPr="006A5D82">
        <w:rPr>
          <w:bCs/>
          <w:color w:val="000000"/>
          <w:sz w:val="28"/>
          <w:szCs w:val="28"/>
        </w:rPr>
        <w:lastRenderedPageBreak/>
        <w:t>Метапредметными</w:t>
      </w:r>
      <w:proofErr w:type="spellEnd"/>
      <w:r w:rsidRPr="006A5D82">
        <w:rPr>
          <w:bCs/>
          <w:color w:val="000000"/>
          <w:sz w:val="28"/>
          <w:szCs w:val="28"/>
        </w:rPr>
        <w:t xml:space="preserve"> результатами изучения искусства </w:t>
      </w:r>
      <w:proofErr w:type="spellStart"/>
      <w:r w:rsidRPr="006A5D82">
        <w:rPr>
          <w:bCs/>
          <w:color w:val="000000"/>
          <w:sz w:val="28"/>
          <w:szCs w:val="28"/>
        </w:rPr>
        <w:t>являютсяосвоенные</w:t>
      </w:r>
      <w:proofErr w:type="spellEnd"/>
      <w:r w:rsidRPr="006A5D82">
        <w:rPr>
          <w:bCs/>
          <w:color w:val="000000"/>
          <w:sz w:val="28"/>
          <w:szCs w:val="28"/>
        </w:rPr>
        <w:t xml:space="preserve"> способы деятельности, применимые при решении проблем в реальных жизненных ситуациях: </w:t>
      </w:r>
    </w:p>
    <w:p w:rsidR="006A5D82" w:rsidRPr="006A5D82" w:rsidRDefault="006A5D82" w:rsidP="006A5D82">
      <w:pPr>
        <w:pStyle w:val="ac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sz w:val="28"/>
          <w:szCs w:val="28"/>
        </w:rPr>
        <w:t>сравнение, анализ, обобщение, установление связей и отношений между явлениями культуры;</w:t>
      </w:r>
    </w:p>
    <w:p w:rsidR="006A5D82" w:rsidRPr="006A5D82" w:rsidRDefault="006A5D82" w:rsidP="006A5D82">
      <w:pPr>
        <w:pStyle w:val="ac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sz w:val="28"/>
          <w:szCs w:val="28"/>
        </w:rPr>
        <w:t>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6A5D82" w:rsidRPr="006A5D82" w:rsidRDefault="006A5D82" w:rsidP="006A5D82">
      <w:pPr>
        <w:pStyle w:val="ac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sz w:val="28"/>
          <w:szCs w:val="28"/>
        </w:rPr>
        <w:t>культурно-познавательная, коммуникативная и социально-эстетическая компетентности.</w:t>
      </w:r>
    </w:p>
    <w:p w:rsidR="006A5D82" w:rsidRPr="006A5D82" w:rsidRDefault="006A5D82" w:rsidP="006A5D82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6A5D82">
        <w:rPr>
          <w:color w:val="000000"/>
          <w:sz w:val="28"/>
          <w:szCs w:val="28"/>
        </w:rPr>
        <w:t>Освоение содержания основного общего образования по предмету «Искусство» способствует:</w:t>
      </w:r>
    </w:p>
    <w:p w:rsidR="006A5D82" w:rsidRPr="006A5D82" w:rsidRDefault="006A5D82" w:rsidP="006A5D82">
      <w:pPr>
        <w:pStyle w:val="ac"/>
        <w:numPr>
          <w:ilvl w:val="0"/>
          <w:numId w:val="35"/>
        </w:numPr>
        <w:spacing w:after="0" w:line="240" w:lineRule="atLeast"/>
        <w:ind w:left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i/>
          <w:color w:val="000000"/>
          <w:sz w:val="28"/>
          <w:szCs w:val="28"/>
        </w:rPr>
        <w:t>организации</w:t>
      </w:r>
      <w:r w:rsidRPr="006A5D82">
        <w:rPr>
          <w:rFonts w:ascii="Times New Roman" w:hAnsi="Times New Roman"/>
          <w:color w:val="000000"/>
          <w:sz w:val="28"/>
          <w:szCs w:val="28"/>
        </w:rPr>
        <w:t xml:space="preserve"> собственной творческой деятельности, опреде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лять ее цели и задачи, выбирать и применять на практике способы их достижения;</w:t>
      </w:r>
    </w:p>
    <w:p w:rsidR="006A5D82" w:rsidRPr="006A5D82" w:rsidRDefault="006A5D82" w:rsidP="006A5D82">
      <w:pPr>
        <w:pStyle w:val="ac"/>
        <w:numPr>
          <w:ilvl w:val="0"/>
          <w:numId w:val="35"/>
        </w:numPr>
        <w:spacing w:after="0" w:line="240" w:lineRule="atLeast"/>
        <w:ind w:left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i/>
          <w:color w:val="000000"/>
          <w:sz w:val="28"/>
          <w:szCs w:val="28"/>
        </w:rPr>
        <w:t xml:space="preserve">способности </w:t>
      </w:r>
      <w:r w:rsidRPr="006A5D82">
        <w:rPr>
          <w:rFonts w:ascii="Times New Roman" w:hAnsi="Times New Roman"/>
          <w:color w:val="000000"/>
          <w:sz w:val="28"/>
          <w:szCs w:val="28"/>
        </w:rPr>
        <w:t>мыслить образами, проводить сравнения и обобщения, выделять отдельные свойства и качества целостного явления;</w:t>
      </w:r>
    </w:p>
    <w:p w:rsidR="006A5D82" w:rsidRPr="006A5D82" w:rsidRDefault="006A5D82" w:rsidP="006A5D82">
      <w:pPr>
        <w:pStyle w:val="ac"/>
        <w:numPr>
          <w:ilvl w:val="0"/>
          <w:numId w:val="35"/>
        </w:numPr>
        <w:spacing w:after="0" w:line="240" w:lineRule="atLeast"/>
        <w:ind w:left="1276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i/>
          <w:color w:val="000000"/>
          <w:sz w:val="28"/>
          <w:szCs w:val="28"/>
        </w:rPr>
        <w:t xml:space="preserve">стремлению и умению </w:t>
      </w:r>
      <w:r w:rsidRPr="006A5D82">
        <w:rPr>
          <w:rFonts w:ascii="Times New Roman" w:hAnsi="Times New Roman"/>
          <w:color w:val="000000"/>
          <w:sz w:val="28"/>
          <w:szCs w:val="28"/>
        </w:rPr>
        <w:t>аккумулировать, создавать и транслировать ценности ис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причастность окружающему миру;</w:t>
      </w:r>
    </w:p>
    <w:p w:rsidR="006A5D82" w:rsidRPr="006A5D82" w:rsidRDefault="006A5D82" w:rsidP="006A5D82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6A5D82">
        <w:rPr>
          <w:color w:val="000000"/>
          <w:sz w:val="28"/>
          <w:szCs w:val="28"/>
        </w:rPr>
        <w:t>Опыт творческой деятельности, приобретаемый на занятиях, способствует:</w:t>
      </w:r>
    </w:p>
    <w:p w:rsidR="006A5D82" w:rsidRPr="006A5D82" w:rsidRDefault="006A5D82" w:rsidP="006A5D82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bCs/>
          <w:i/>
          <w:color w:val="000000"/>
          <w:sz w:val="28"/>
          <w:szCs w:val="28"/>
        </w:rPr>
        <w:t xml:space="preserve">овладению </w:t>
      </w:r>
      <w:r w:rsidRPr="006A5D82">
        <w:rPr>
          <w:rFonts w:ascii="Times New Roman" w:hAnsi="Times New Roman"/>
          <w:bCs/>
          <w:color w:val="000000"/>
          <w:sz w:val="28"/>
          <w:szCs w:val="28"/>
        </w:rPr>
        <w:t>обу</w:t>
      </w:r>
      <w:r w:rsidRPr="006A5D82">
        <w:rPr>
          <w:rFonts w:ascii="Times New Roman" w:hAnsi="Times New Roman"/>
          <w:color w:val="000000"/>
          <w:sz w:val="28"/>
          <w:szCs w:val="28"/>
        </w:rPr>
        <w:t>чающимися умениями и навыками контроля и оценки своей деятельности;</w:t>
      </w:r>
    </w:p>
    <w:p w:rsidR="006A5D82" w:rsidRPr="006A5D82" w:rsidRDefault="006A5D82" w:rsidP="006A5D82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bCs/>
          <w:i/>
          <w:color w:val="000000"/>
          <w:sz w:val="28"/>
          <w:szCs w:val="28"/>
        </w:rPr>
        <w:t xml:space="preserve">определению </w:t>
      </w:r>
      <w:r w:rsidRPr="006A5D82">
        <w:rPr>
          <w:rFonts w:ascii="Times New Roman" w:hAnsi="Times New Roman"/>
          <w:color w:val="000000"/>
          <w:sz w:val="28"/>
          <w:szCs w:val="28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6A5D82" w:rsidRPr="006A5D82" w:rsidRDefault="006A5D82" w:rsidP="006A5D82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bCs/>
          <w:i/>
          <w:color w:val="000000"/>
          <w:sz w:val="28"/>
          <w:szCs w:val="28"/>
        </w:rPr>
        <w:t xml:space="preserve">совершенствованию </w:t>
      </w:r>
      <w:r w:rsidRPr="006A5D82">
        <w:rPr>
          <w:rFonts w:ascii="Times New Roman" w:hAnsi="Times New Roman"/>
          <w:color w:val="000000"/>
          <w:sz w:val="28"/>
          <w:szCs w:val="28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6A5D82" w:rsidRPr="006A5D82" w:rsidRDefault="006A5D82" w:rsidP="006A5D82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6A5D82">
        <w:rPr>
          <w:bCs/>
          <w:iCs/>
          <w:color w:val="000000"/>
          <w:sz w:val="28"/>
          <w:szCs w:val="28"/>
        </w:rPr>
        <w:t>Личностными результатами изучения искусства являются:</w:t>
      </w:r>
    </w:p>
    <w:p w:rsidR="006A5D82" w:rsidRPr="006A5D82" w:rsidRDefault="006A5D82" w:rsidP="006A5D82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>обогащение эмоциональ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но-духовной сферы;</w:t>
      </w:r>
    </w:p>
    <w:p w:rsidR="006A5D82" w:rsidRPr="006A5D82" w:rsidRDefault="006A5D82" w:rsidP="006A5D82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>устойчивость позитивных ценностных ориентаций;</w:t>
      </w:r>
    </w:p>
    <w:p w:rsidR="006A5D82" w:rsidRPr="006A5D82" w:rsidRDefault="006A5D82" w:rsidP="006A5D82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A5D82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6A5D82">
        <w:rPr>
          <w:rFonts w:ascii="Times New Roman" w:hAnsi="Times New Roman"/>
          <w:color w:val="000000"/>
          <w:sz w:val="28"/>
          <w:szCs w:val="28"/>
        </w:rPr>
        <w:t xml:space="preserve"> целостного представле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ния о мире;</w:t>
      </w:r>
    </w:p>
    <w:p w:rsidR="006A5D82" w:rsidRPr="006A5D82" w:rsidRDefault="006A5D82" w:rsidP="006A5D82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 xml:space="preserve">соответствие интеллектуального и эмоционального развития личности обучающегося, </w:t>
      </w:r>
    </w:p>
    <w:p w:rsidR="006A5D82" w:rsidRPr="006A5D82" w:rsidRDefault="006A5D82" w:rsidP="006A5D82">
      <w:pPr>
        <w:pStyle w:val="ac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 xml:space="preserve">развитое эстетическое чувство, проявляющее себя в эмоционально-ценностном отношении к искусству и жизни; </w:t>
      </w:r>
    </w:p>
    <w:p w:rsidR="006A5D82" w:rsidRPr="006A5D82" w:rsidRDefault="006A5D82" w:rsidP="006A5D82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>проявление художественного вкуса, богатого воображе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ния, образного и ассоциативного мышления;</w:t>
      </w:r>
    </w:p>
    <w:p w:rsidR="006A5D82" w:rsidRPr="006A5D82" w:rsidRDefault="006A5D82" w:rsidP="006A5D82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>разнообразие способов творческого само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выражения;</w:t>
      </w:r>
    </w:p>
    <w:p w:rsidR="006A5D82" w:rsidRPr="006A5D82" w:rsidRDefault="006A5D82" w:rsidP="006A5D82">
      <w:pPr>
        <w:pStyle w:val="ac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t>умение вести диалог, аргументировать свою по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зицию;</w:t>
      </w:r>
    </w:p>
    <w:p w:rsidR="006A5D82" w:rsidRPr="006A5D82" w:rsidRDefault="006A5D82" w:rsidP="006A5D82">
      <w:pPr>
        <w:pStyle w:val="ac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A5D82">
        <w:rPr>
          <w:rFonts w:ascii="Times New Roman" w:hAnsi="Times New Roman"/>
          <w:color w:val="000000"/>
          <w:sz w:val="28"/>
          <w:szCs w:val="28"/>
        </w:rPr>
        <w:lastRenderedPageBreak/>
        <w:t>реализация творческого потенциала в процессе коллек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>тивной (или индивидуальной) художественно-эстетической и этико-поисковой деятельности при воплощении (создании) художественных об</w:t>
      </w:r>
      <w:r w:rsidRPr="006A5D82">
        <w:rPr>
          <w:rFonts w:ascii="Times New Roman" w:hAnsi="Times New Roman"/>
          <w:color w:val="000000"/>
          <w:sz w:val="28"/>
          <w:szCs w:val="28"/>
        </w:rPr>
        <w:softHyphen/>
        <w:t xml:space="preserve">разов; </w:t>
      </w:r>
    </w:p>
    <w:p w:rsidR="0014081F" w:rsidRDefault="006A5D82" w:rsidP="006A5D82">
      <w:pPr>
        <w:ind w:right="-102"/>
        <w:jc w:val="both"/>
        <w:rPr>
          <w:color w:val="000000"/>
          <w:sz w:val="28"/>
          <w:szCs w:val="28"/>
        </w:rPr>
      </w:pPr>
      <w:r w:rsidRPr="006A5D82">
        <w:rPr>
          <w:color w:val="000000"/>
          <w:sz w:val="28"/>
          <w:szCs w:val="28"/>
        </w:rPr>
        <w:t>оценка и самооценка художественно-творческих воз</w:t>
      </w:r>
      <w:r w:rsidRPr="006A5D82">
        <w:rPr>
          <w:color w:val="000000"/>
          <w:sz w:val="28"/>
          <w:szCs w:val="28"/>
        </w:rPr>
        <w:softHyphen/>
        <w:t>можностей</w:t>
      </w:r>
      <w:r w:rsidRPr="00BE306B">
        <w:rPr>
          <w:color w:val="000000"/>
          <w:sz w:val="28"/>
          <w:szCs w:val="28"/>
        </w:rPr>
        <w:t>.</w:t>
      </w:r>
    </w:p>
    <w:p w:rsidR="006A5D82" w:rsidRPr="00C37EEA" w:rsidRDefault="006A5D82" w:rsidP="006A5D82">
      <w:pPr>
        <w:ind w:right="-102"/>
        <w:jc w:val="both"/>
        <w:rPr>
          <w:sz w:val="28"/>
          <w:szCs w:val="28"/>
        </w:rPr>
      </w:pPr>
    </w:p>
    <w:p w:rsidR="00973A6B" w:rsidRDefault="00973A6B" w:rsidP="00973A6B">
      <w:pPr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программы</w:t>
      </w:r>
    </w:p>
    <w:p w:rsidR="00E665E5" w:rsidRPr="006C18F8" w:rsidRDefault="00E665E5" w:rsidP="00973A6B">
      <w:pPr>
        <w:ind w:right="-102"/>
        <w:jc w:val="center"/>
        <w:rPr>
          <w:sz w:val="28"/>
          <w:szCs w:val="28"/>
        </w:rPr>
      </w:pPr>
    </w:p>
    <w:p w:rsidR="006A5D82" w:rsidRPr="006C18F8" w:rsidRDefault="006A5D82" w:rsidP="006A5D82">
      <w:pPr>
        <w:pStyle w:val="Standard"/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8F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6C18F8">
        <w:rPr>
          <w:rFonts w:ascii="Times New Roman" w:hAnsi="Times New Roman" w:cs="Times New Roman"/>
          <w:lang w:eastAsia="ru-RU"/>
        </w:rPr>
        <w:t> </w:t>
      </w:r>
      <w:r w:rsidRPr="006C18F8">
        <w:rPr>
          <w:rFonts w:ascii="Times New Roman" w:hAnsi="Times New Roman" w:cs="Times New Roman"/>
          <w:sz w:val="28"/>
          <w:szCs w:val="28"/>
        </w:rPr>
        <w:t>Воздействующая сила искусства</w:t>
      </w:r>
      <w:r w:rsidRPr="006C18F8">
        <w:rPr>
          <w:rFonts w:ascii="Times New Roman" w:hAnsi="Times New Roman" w:cs="Times New Roman"/>
          <w:sz w:val="28"/>
          <w:szCs w:val="28"/>
          <w:lang w:eastAsia="ru-RU"/>
        </w:rPr>
        <w:t>. (8 часа)</w:t>
      </w:r>
    </w:p>
    <w:p w:rsidR="006A5D82" w:rsidRPr="006C18F8" w:rsidRDefault="006A5D82" w:rsidP="006A5D82">
      <w:pPr>
        <w:tabs>
          <w:tab w:val="left" w:pos="0"/>
        </w:tabs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Выражение общественных идей в художественных образах. Искусство как способ идеологического воздействия на людей. Отражение и прославление величия в триумфальных сооружениях. Поднятие духа народа посредством музыки, слова, монументальной живописи. Искусство в системе ценностей человека и народа. Средства искусства. Композиция и средства эмоциональной выразительности разных </w:t>
      </w:r>
      <w:proofErr w:type="spellStart"/>
      <w:r w:rsidRPr="006C18F8">
        <w:rPr>
          <w:sz w:val="28"/>
          <w:szCs w:val="28"/>
        </w:rPr>
        <w:t>искусств</w:t>
      </w:r>
      <w:proofErr w:type="gramStart"/>
      <w:r w:rsidRPr="006C18F8">
        <w:rPr>
          <w:sz w:val="28"/>
          <w:szCs w:val="28"/>
        </w:rPr>
        <w:t>.С</w:t>
      </w:r>
      <w:proofErr w:type="gramEnd"/>
      <w:r w:rsidRPr="006C18F8">
        <w:rPr>
          <w:sz w:val="28"/>
          <w:szCs w:val="28"/>
        </w:rPr>
        <w:t>интез</w:t>
      </w:r>
      <w:proofErr w:type="spellEnd"/>
      <w:r w:rsidRPr="006C18F8">
        <w:rPr>
          <w:sz w:val="28"/>
          <w:szCs w:val="28"/>
        </w:rPr>
        <w:t xml:space="preserve"> искусств в усилении эмоционального воздействия на </w:t>
      </w:r>
      <w:proofErr w:type="spellStart"/>
      <w:r w:rsidRPr="006C18F8">
        <w:rPr>
          <w:sz w:val="28"/>
          <w:szCs w:val="28"/>
        </w:rPr>
        <w:t>человека.Храмовый</w:t>
      </w:r>
      <w:proofErr w:type="spellEnd"/>
      <w:r w:rsidRPr="006C18F8">
        <w:rPr>
          <w:sz w:val="28"/>
          <w:szCs w:val="28"/>
        </w:rPr>
        <w:t xml:space="preserve"> синтез искусств. </w:t>
      </w:r>
    </w:p>
    <w:p w:rsidR="006A5D82" w:rsidRPr="006C18F8" w:rsidRDefault="006A5D82" w:rsidP="006A5D82">
      <w:pPr>
        <w:tabs>
          <w:tab w:val="left" w:pos="0"/>
        </w:tabs>
        <w:spacing w:line="240" w:lineRule="atLeast"/>
        <w:ind w:firstLine="851"/>
        <w:contextualSpacing/>
        <w:jc w:val="both"/>
        <w:rPr>
          <w:sz w:val="28"/>
          <w:szCs w:val="28"/>
        </w:rPr>
      </w:pPr>
    </w:p>
    <w:p w:rsidR="006A5D82" w:rsidRPr="006C18F8" w:rsidRDefault="006A5D82" w:rsidP="006A5D82">
      <w:pPr>
        <w:tabs>
          <w:tab w:val="left" w:pos="0"/>
        </w:tabs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Синтез иску</w:t>
      </w:r>
      <w:proofErr w:type="gramStart"/>
      <w:r w:rsidRPr="006C18F8">
        <w:rPr>
          <w:sz w:val="28"/>
          <w:szCs w:val="28"/>
        </w:rPr>
        <w:t>сств в т</w:t>
      </w:r>
      <w:proofErr w:type="gramEnd"/>
      <w:r w:rsidRPr="006C18F8">
        <w:rPr>
          <w:sz w:val="28"/>
          <w:szCs w:val="28"/>
        </w:rPr>
        <w:t>еатре, кино, на телевидении.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Раздел 2. Искусство предвосхищает будущее (7 часов)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Постижение художественных образов различных видов искусства, освоение их художественного языка. Использование иносказаний в живописи символистов. Предвидение как форма утверждения духовных ценностей, гротеск в музыке протеста. Оценка произведений с позиции предвосхищения будущего.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Раздел 3. Дар созидания. Практическая функция. (10 часов)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Эстетическое формирование искусством окружающей среды. Архитектура: планировка и строительство городов. Архитектура современного города.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6C18F8">
        <w:rPr>
          <w:sz w:val="28"/>
          <w:szCs w:val="28"/>
        </w:rPr>
        <w:t>Эстетизация</w:t>
      </w:r>
      <w:proofErr w:type="spellEnd"/>
      <w:r w:rsidRPr="006C18F8">
        <w:rPr>
          <w:sz w:val="28"/>
          <w:szCs w:val="28"/>
        </w:rPr>
        <w:t xml:space="preserve"> быта. Функции легкой и серьезной музыки в жизни человека. </w:t>
      </w:r>
    </w:p>
    <w:p w:rsidR="006A5D82" w:rsidRPr="006C18F8" w:rsidRDefault="006A5D82" w:rsidP="006A5D82">
      <w:pPr>
        <w:pStyle w:val="ac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Массовые и общедоступные искусства. Расширение изобразительных возможностей искусства в фотографии, кино и телевидении. Музыка в кино.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Раздел 4. Искусство и открытие мира для себя (7 часов)</w:t>
      </w:r>
    </w:p>
    <w:p w:rsidR="006A5D82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Вопрос себе как первый шаг к творчеству. Красота творческого озарения. Вдохновение. Психология творчества.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 Специфика восприятия временных и пространственных искусств. Творческий проект «Искусство в жизни великих моряков и защитников Отечества». Творческий проект «Искусство в жизни великих моряков и защитников Отечества». </w:t>
      </w:r>
      <w:r w:rsidRPr="006C18F8">
        <w:rPr>
          <w:sz w:val="28"/>
          <w:szCs w:val="28"/>
        </w:rPr>
        <w:lastRenderedPageBreak/>
        <w:t>Творческий проект «Искусство в жизни великих моряков и защитников Отечества».</w:t>
      </w:r>
    </w:p>
    <w:p w:rsidR="00BC56DB" w:rsidRDefault="00BC56DB" w:rsidP="00BC56DB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час в 9 классе отводится на аттестационную работу.</w:t>
      </w:r>
    </w:p>
    <w:p w:rsidR="00BC56DB" w:rsidRPr="00E665E5" w:rsidRDefault="00BC56DB" w:rsidP="00BC56DB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час остается в резерве.</w:t>
      </w:r>
    </w:p>
    <w:p w:rsidR="00BC56DB" w:rsidRPr="006C18F8" w:rsidRDefault="00BC56DB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</w:p>
    <w:p w:rsidR="006A5D82" w:rsidRPr="006C18F8" w:rsidRDefault="006A5D82" w:rsidP="006A5D82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6C18F8">
        <w:rPr>
          <w:i/>
          <w:sz w:val="28"/>
          <w:szCs w:val="28"/>
        </w:rPr>
        <w:t>Художественный материал</w:t>
      </w:r>
    </w:p>
    <w:p w:rsidR="006A5D82" w:rsidRPr="006C18F8" w:rsidRDefault="006A5D82" w:rsidP="006A5D82">
      <w:pPr>
        <w:spacing w:line="240" w:lineRule="atLeast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Раздел 1. Воздействующая сила искусства (8 часов)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т.п.). 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Протест против идеологии социалистического строя в авторской песне, рок-музыке.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Изобразительное искусство. Наскальная живопись, языческие идолы, амулеты. Храмовый синтез искусств. Триумфальные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6C18F8">
        <w:rPr>
          <w:sz w:val="28"/>
          <w:szCs w:val="28"/>
        </w:rPr>
        <w:t>Корина</w:t>
      </w:r>
      <w:proofErr w:type="spellEnd"/>
      <w:r w:rsidRPr="006C18F8">
        <w:rPr>
          <w:sz w:val="28"/>
          <w:szCs w:val="28"/>
        </w:rPr>
        <w:t xml:space="preserve"> и др., плакаты И. </w:t>
      </w:r>
      <w:proofErr w:type="spellStart"/>
      <w:r w:rsidRPr="006C18F8">
        <w:rPr>
          <w:sz w:val="28"/>
          <w:szCs w:val="28"/>
        </w:rPr>
        <w:t>Тоидзе</w:t>
      </w:r>
      <w:proofErr w:type="spellEnd"/>
      <w:r w:rsidRPr="006C18F8">
        <w:rPr>
          <w:sz w:val="28"/>
          <w:szCs w:val="28"/>
        </w:rPr>
        <w:t xml:space="preserve"> и др.). Реклама (рекламные плакаты, листовки, клипы), настенная живопись (панно, мозаика, граффити).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Музыка. Языческая культура дохристианской эпохи (ритуальные действа, народные обряды, посвященные основным вехам жизни человека). </w:t>
      </w:r>
      <w:proofErr w:type="gramStart"/>
      <w:r w:rsidRPr="006C18F8">
        <w:rPr>
          <w:sz w:val="28"/>
          <w:szCs w:val="28"/>
        </w:rPr>
        <w:t>Духовная музыка «Литургия», «Всенощное бдение», «Месса» и др. Музыкальная классика и массовые жанры (Л. Бетховен, П. Чайковский, А. Скрябин, С. Прокофьев, массовые песни).</w:t>
      </w:r>
      <w:proofErr w:type="gramEnd"/>
      <w:r w:rsidRPr="006C18F8">
        <w:rPr>
          <w:sz w:val="28"/>
          <w:szCs w:val="28"/>
        </w:rPr>
        <w:t xml:space="preserve"> Песни военных лет и песни на военную тему. Музыка к кинофильмам (И. Дунаевский, Д. Шостакович, С. Прокофьев, А. Рыбников и др.) Современная эстрадная отечественная и зарубежная музыка. Песни и рок-музыка (В. Высоцкий, Б. Окуджава, А. Градский, А. Макаревич, В. </w:t>
      </w:r>
      <w:proofErr w:type="spellStart"/>
      <w:r w:rsidRPr="006C18F8">
        <w:rPr>
          <w:sz w:val="28"/>
          <w:szCs w:val="28"/>
        </w:rPr>
        <w:t>Цой</w:t>
      </w:r>
      <w:proofErr w:type="spellEnd"/>
      <w:r w:rsidRPr="006C18F8">
        <w:rPr>
          <w:sz w:val="28"/>
          <w:szCs w:val="28"/>
        </w:rPr>
        <w:t xml:space="preserve"> и др., современные рок-группы). Компенсаторная функция джаза (</w:t>
      </w:r>
      <w:proofErr w:type="gramStart"/>
      <w:r w:rsidRPr="006C18F8">
        <w:rPr>
          <w:sz w:val="28"/>
          <w:szCs w:val="28"/>
        </w:rPr>
        <w:t>Дж</w:t>
      </w:r>
      <w:proofErr w:type="gramEnd"/>
      <w:r w:rsidRPr="006C18F8">
        <w:rPr>
          <w:sz w:val="28"/>
          <w:szCs w:val="28"/>
        </w:rPr>
        <w:t xml:space="preserve">. Гершвин, Э. Фицджеральд, Л. Утесов, А. </w:t>
      </w:r>
      <w:proofErr w:type="spellStart"/>
      <w:r w:rsidRPr="006C18F8">
        <w:rPr>
          <w:sz w:val="28"/>
          <w:szCs w:val="28"/>
        </w:rPr>
        <w:t>Цфасман</w:t>
      </w:r>
      <w:proofErr w:type="spellEnd"/>
      <w:r w:rsidRPr="006C18F8">
        <w:rPr>
          <w:sz w:val="28"/>
          <w:szCs w:val="28"/>
        </w:rPr>
        <w:t>, Л. Чижик, А. Козлов и др.).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Литература. Произведения поэтов и писателей 19-20 вв. Поэзия В. Маяковского. Стихи поэтов-фронтовиков, поэтов-песенников. 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Экранные искусства, театр. Рекламные видеоклипы. Кинофильмы 40-50-х гг. ХХ в. Экранизации опер, балетов, мюзиклов</w:t>
      </w:r>
    </w:p>
    <w:p w:rsidR="006A5D82" w:rsidRPr="006C18F8" w:rsidRDefault="006A5D82" w:rsidP="006A5D82">
      <w:pPr>
        <w:spacing w:line="240" w:lineRule="atLeast"/>
        <w:contextualSpacing/>
        <w:jc w:val="both"/>
        <w:rPr>
          <w:sz w:val="28"/>
          <w:szCs w:val="28"/>
        </w:rPr>
      </w:pPr>
    </w:p>
    <w:p w:rsidR="006A5D82" w:rsidRPr="006C18F8" w:rsidRDefault="006A5D82" w:rsidP="006A5D82">
      <w:pPr>
        <w:spacing w:line="240" w:lineRule="atLeast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Раздел 2. Искусство предвосхищает будущее (7 часов)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Постижение художественных образов различных видов искусства, освоение их художественного языка. Оценка произведений с позиции предвосхищения будущего, реальности и вымысла.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Изобразительное искусство. «Купание красного коня» К. Петров-Водкин. «Рождение новой планеты» К. </w:t>
      </w:r>
      <w:proofErr w:type="spellStart"/>
      <w:r w:rsidRPr="006C18F8">
        <w:rPr>
          <w:sz w:val="28"/>
          <w:szCs w:val="28"/>
        </w:rPr>
        <w:t>Юон</w:t>
      </w:r>
      <w:proofErr w:type="spellEnd"/>
      <w:r w:rsidRPr="006C18F8">
        <w:rPr>
          <w:sz w:val="28"/>
          <w:szCs w:val="28"/>
        </w:rPr>
        <w:t>. «Черный квадрат» К. Малевич. Живопись символистов (У. Блейк, К. Фридрих и др.).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lastRenderedPageBreak/>
        <w:t xml:space="preserve">Музыка. Сочинения С. Прокофьева, Д. Шостаковича, А. </w:t>
      </w:r>
      <w:proofErr w:type="spellStart"/>
      <w:r w:rsidRPr="006C18F8">
        <w:rPr>
          <w:sz w:val="28"/>
          <w:szCs w:val="28"/>
        </w:rPr>
        <w:t>Шнитке</w:t>
      </w:r>
      <w:proofErr w:type="spellEnd"/>
      <w:r w:rsidRPr="006C18F8">
        <w:rPr>
          <w:sz w:val="28"/>
          <w:szCs w:val="28"/>
        </w:rPr>
        <w:t xml:space="preserve"> и др. Музыкальные инструменты (</w:t>
      </w:r>
      <w:proofErr w:type="spellStart"/>
      <w:r w:rsidRPr="006C18F8">
        <w:rPr>
          <w:sz w:val="28"/>
          <w:szCs w:val="28"/>
        </w:rPr>
        <w:t>терменвокс</w:t>
      </w:r>
      <w:proofErr w:type="spellEnd"/>
      <w:r w:rsidRPr="006C18F8">
        <w:rPr>
          <w:sz w:val="28"/>
          <w:szCs w:val="28"/>
        </w:rPr>
        <w:t xml:space="preserve">, волны </w:t>
      </w:r>
      <w:proofErr w:type="spellStart"/>
      <w:r w:rsidRPr="006C18F8">
        <w:rPr>
          <w:sz w:val="28"/>
          <w:szCs w:val="28"/>
        </w:rPr>
        <w:t>Мартено</w:t>
      </w:r>
      <w:proofErr w:type="spellEnd"/>
      <w:r w:rsidRPr="006C18F8">
        <w:rPr>
          <w:sz w:val="28"/>
          <w:szCs w:val="28"/>
        </w:rPr>
        <w:t xml:space="preserve">, синтезатор). </w:t>
      </w:r>
      <w:proofErr w:type="gramStart"/>
      <w:r w:rsidRPr="006C18F8">
        <w:rPr>
          <w:sz w:val="28"/>
          <w:szCs w:val="28"/>
        </w:rPr>
        <w:t xml:space="preserve">Цветомузыка, компьютерная музыка, лазерные шоу (Н. Римский-Корсаков, А. Скрябин, Э. Артемьев, Э. Денисов, А. Рыбников, В. Галлеев, Ж.М. </w:t>
      </w:r>
      <w:proofErr w:type="spellStart"/>
      <w:r w:rsidRPr="006C18F8">
        <w:rPr>
          <w:sz w:val="28"/>
          <w:szCs w:val="28"/>
        </w:rPr>
        <w:t>Жарр</w:t>
      </w:r>
      <w:proofErr w:type="spellEnd"/>
      <w:r w:rsidRPr="006C18F8">
        <w:rPr>
          <w:sz w:val="28"/>
          <w:szCs w:val="28"/>
        </w:rPr>
        <w:t xml:space="preserve"> и др.).</w:t>
      </w:r>
      <w:proofErr w:type="gramEnd"/>
      <w:r w:rsidRPr="006C18F8">
        <w:rPr>
          <w:sz w:val="28"/>
          <w:szCs w:val="28"/>
        </w:rPr>
        <w:t xml:space="preserve"> Авангардная музыка: </w:t>
      </w:r>
      <w:proofErr w:type="spellStart"/>
      <w:r w:rsidRPr="006C18F8">
        <w:rPr>
          <w:sz w:val="28"/>
          <w:szCs w:val="28"/>
        </w:rPr>
        <w:t>додекофония</w:t>
      </w:r>
      <w:proofErr w:type="spellEnd"/>
      <w:r w:rsidRPr="006C18F8">
        <w:rPr>
          <w:sz w:val="28"/>
          <w:szCs w:val="28"/>
        </w:rPr>
        <w:t xml:space="preserve">, серийная, конкретная музыка, алеаторика (А. Шенберг, К. </w:t>
      </w:r>
      <w:proofErr w:type="spellStart"/>
      <w:r w:rsidRPr="006C18F8">
        <w:rPr>
          <w:sz w:val="28"/>
          <w:szCs w:val="28"/>
        </w:rPr>
        <w:t>Штокхаузен</w:t>
      </w:r>
      <w:proofErr w:type="spellEnd"/>
      <w:r w:rsidRPr="006C18F8">
        <w:rPr>
          <w:sz w:val="28"/>
          <w:szCs w:val="28"/>
        </w:rPr>
        <w:t xml:space="preserve">, Ч. </w:t>
      </w:r>
      <w:proofErr w:type="spellStart"/>
      <w:r w:rsidRPr="006C18F8">
        <w:rPr>
          <w:sz w:val="28"/>
          <w:szCs w:val="28"/>
        </w:rPr>
        <w:t>Айвз</w:t>
      </w:r>
      <w:proofErr w:type="spellEnd"/>
      <w:r w:rsidRPr="006C18F8">
        <w:rPr>
          <w:sz w:val="28"/>
          <w:szCs w:val="28"/>
        </w:rPr>
        <w:t xml:space="preserve"> и др.). Рок-музыка 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Литература. Произведения Р. </w:t>
      </w:r>
      <w:proofErr w:type="spellStart"/>
      <w:r w:rsidRPr="006C18F8">
        <w:rPr>
          <w:sz w:val="28"/>
          <w:szCs w:val="28"/>
        </w:rPr>
        <w:t>Брэдбери</w:t>
      </w:r>
      <w:proofErr w:type="spellEnd"/>
      <w:r w:rsidRPr="006C18F8">
        <w:rPr>
          <w:sz w:val="28"/>
          <w:szCs w:val="28"/>
        </w:rPr>
        <w:t xml:space="preserve">, братьев Стругацких, А. Беляева, И. Ефремова и др. 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Экранные искусства, театр. Кинофильмы «Гарри </w:t>
      </w:r>
      <w:proofErr w:type="spellStart"/>
      <w:r w:rsidRPr="006C18F8">
        <w:rPr>
          <w:sz w:val="28"/>
          <w:szCs w:val="28"/>
        </w:rPr>
        <w:t>Поттер</w:t>
      </w:r>
      <w:proofErr w:type="spellEnd"/>
      <w:r w:rsidRPr="006C18F8">
        <w:rPr>
          <w:sz w:val="28"/>
          <w:szCs w:val="28"/>
        </w:rPr>
        <w:t xml:space="preserve">» К. </w:t>
      </w:r>
      <w:proofErr w:type="spellStart"/>
      <w:r w:rsidRPr="006C18F8">
        <w:rPr>
          <w:sz w:val="28"/>
          <w:szCs w:val="28"/>
        </w:rPr>
        <w:t>Коламбуса</w:t>
      </w:r>
      <w:proofErr w:type="spellEnd"/>
      <w:r w:rsidRPr="006C18F8">
        <w:rPr>
          <w:sz w:val="28"/>
          <w:szCs w:val="28"/>
        </w:rPr>
        <w:t>, «Пятый элемент» Л. Бессонна, «</w:t>
      </w:r>
      <w:proofErr w:type="spellStart"/>
      <w:r w:rsidRPr="006C18F8">
        <w:rPr>
          <w:sz w:val="28"/>
          <w:szCs w:val="28"/>
        </w:rPr>
        <w:t>Солярис</w:t>
      </w:r>
      <w:proofErr w:type="spellEnd"/>
      <w:r w:rsidRPr="006C18F8">
        <w:rPr>
          <w:sz w:val="28"/>
          <w:szCs w:val="28"/>
        </w:rPr>
        <w:t>» А. Тарковского, «Капитан Немо» В. Левина.</w:t>
      </w:r>
    </w:p>
    <w:p w:rsidR="006A5D82" w:rsidRPr="006C18F8" w:rsidRDefault="006A5D82" w:rsidP="006A5D82">
      <w:pPr>
        <w:spacing w:line="240" w:lineRule="atLeast"/>
        <w:contextualSpacing/>
        <w:jc w:val="both"/>
        <w:rPr>
          <w:i/>
          <w:sz w:val="28"/>
          <w:szCs w:val="28"/>
        </w:rPr>
      </w:pPr>
    </w:p>
    <w:p w:rsidR="006A5D82" w:rsidRPr="006C18F8" w:rsidRDefault="006A5D82" w:rsidP="006A5D82">
      <w:pPr>
        <w:spacing w:line="240" w:lineRule="atLeast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Раздел 3. Дар созидания. Практическая функция. (10 часов)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Изучение особенностей художественных образов различных искусств, их оценка с позиции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Изобразительное искусство. Здания и архитектурные ансамбли, формирующие вид города или площади (Афинский Акрополь, Соборная площадь Московского Кремля, панорама Петропавловской крепости и Адмиралтейства в Петербурге и др.); монументальная скульптура («</w:t>
      </w:r>
      <w:proofErr w:type="spellStart"/>
      <w:r w:rsidRPr="006C18F8">
        <w:rPr>
          <w:sz w:val="28"/>
          <w:szCs w:val="28"/>
        </w:rPr>
        <w:t>Гаттамелата</w:t>
      </w:r>
      <w:proofErr w:type="spellEnd"/>
      <w:r w:rsidRPr="006C18F8">
        <w:rPr>
          <w:sz w:val="28"/>
          <w:szCs w:val="28"/>
        </w:rPr>
        <w:t xml:space="preserve">» Донателло, «Медный всадник» Э. </w:t>
      </w:r>
      <w:proofErr w:type="spellStart"/>
      <w:r w:rsidRPr="006C18F8">
        <w:rPr>
          <w:sz w:val="28"/>
          <w:szCs w:val="28"/>
        </w:rPr>
        <w:t>Фальоне</w:t>
      </w:r>
      <w:proofErr w:type="spellEnd"/>
      <w:r w:rsidRPr="006C18F8">
        <w:rPr>
          <w:sz w:val="28"/>
          <w:szCs w:val="28"/>
        </w:rPr>
        <w:t xml:space="preserve"> и др.); предметы мебели и посуды. Дизайн современной среды (интерьер, ландшафтный дизайн).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Музыка. 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произведений).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Литература. </w:t>
      </w:r>
      <w:proofErr w:type="gramStart"/>
      <w:r w:rsidRPr="006C18F8">
        <w:rPr>
          <w:sz w:val="28"/>
          <w:szCs w:val="28"/>
        </w:rPr>
        <w:t>Произведения русских и зарубежных писателей (А. Пушкин, Н. Гоголь, М.Салтыков-Щедрин, Н. Лесков, П. Толстой, А. Чехов, С. Есенин и др.; У. Шекспир, Дж. Свифт, В. Скотт, Ж.Б. Мольер и др.) (из программы по литературе – по выбору учителя).</w:t>
      </w:r>
      <w:proofErr w:type="gramEnd"/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Экранные виды искусства, театр. Кинофильмы: «Малыш и </w:t>
      </w:r>
      <w:proofErr w:type="spellStart"/>
      <w:r w:rsidRPr="006C18F8">
        <w:rPr>
          <w:sz w:val="28"/>
          <w:szCs w:val="28"/>
        </w:rPr>
        <w:t>Карлсон</w:t>
      </w:r>
      <w:proofErr w:type="spellEnd"/>
      <w:r w:rsidRPr="006C18F8">
        <w:rPr>
          <w:sz w:val="28"/>
          <w:szCs w:val="28"/>
        </w:rPr>
        <w:t xml:space="preserve">, который живет на крыше» В. </w:t>
      </w:r>
      <w:proofErr w:type="spellStart"/>
      <w:r w:rsidRPr="006C18F8">
        <w:rPr>
          <w:sz w:val="28"/>
          <w:szCs w:val="28"/>
        </w:rPr>
        <w:t>Плучека</w:t>
      </w:r>
      <w:proofErr w:type="spellEnd"/>
      <w:r w:rsidRPr="006C18F8">
        <w:rPr>
          <w:sz w:val="28"/>
          <w:szCs w:val="28"/>
        </w:rPr>
        <w:t xml:space="preserve"> и М. </w:t>
      </w:r>
      <w:proofErr w:type="spellStart"/>
      <w:r w:rsidRPr="006C18F8">
        <w:rPr>
          <w:sz w:val="28"/>
          <w:szCs w:val="28"/>
        </w:rPr>
        <w:t>Микаэляна</w:t>
      </w:r>
      <w:proofErr w:type="spellEnd"/>
      <w:r w:rsidRPr="006C18F8">
        <w:rPr>
          <w:sz w:val="28"/>
          <w:szCs w:val="28"/>
        </w:rPr>
        <w:t>, «</w:t>
      </w:r>
      <w:proofErr w:type="spellStart"/>
      <w:r w:rsidRPr="006C18F8">
        <w:rPr>
          <w:sz w:val="28"/>
          <w:szCs w:val="28"/>
        </w:rPr>
        <w:t>Шербургские</w:t>
      </w:r>
      <w:proofErr w:type="spellEnd"/>
      <w:r w:rsidRPr="006C18F8">
        <w:rPr>
          <w:sz w:val="28"/>
          <w:szCs w:val="28"/>
        </w:rPr>
        <w:t xml:space="preserve"> зонтики» Ж. </w:t>
      </w:r>
      <w:proofErr w:type="spellStart"/>
      <w:r w:rsidRPr="006C18F8">
        <w:rPr>
          <w:sz w:val="28"/>
          <w:szCs w:val="28"/>
        </w:rPr>
        <w:t>Деми</w:t>
      </w:r>
      <w:proofErr w:type="spellEnd"/>
      <w:r w:rsidRPr="006C18F8">
        <w:rPr>
          <w:sz w:val="28"/>
          <w:szCs w:val="28"/>
        </w:rPr>
        <w:t>, «Человек дождя» Б. Левинсона.</w:t>
      </w:r>
    </w:p>
    <w:p w:rsidR="006A5D82" w:rsidRPr="006C18F8" w:rsidRDefault="006A5D82" w:rsidP="006A5D82">
      <w:pPr>
        <w:spacing w:line="240" w:lineRule="atLeast"/>
        <w:contextualSpacing/>
        <w:jc w:val="both"/>
        <w:rPr>
          <w:i/>
          <w:sz w:val="28"/>
          <w:szCs w:val="28"/>
        </w:rPr>
      </w:pPr>
    </w:p>
    <w:p w:rsidR="006A5D82" w:rsidRPr="006C18F8" w:rsidRDefault="006A5D82" w:rsidP="006A5D82">
      <w:pPr>
        <w:spacing w:line="240" w:lineRule="atLeast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Раздел 4. Искусство и открытие мира для себя (7 часов)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Изобразительное искусство. 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</w:t>
      </w:r>
      <w:r w:rsidRPr="006C18F8">
        <w:rPr>
          <w:sz w:val="28"/>
          <w:szCs w:val="28"/>
        </w:rPr>
        <w:lastRenderedPageBreak/>
        <w:t xml:space="preserve">в разных видах искусства). Изображения различных представлений о системе мира в графике. Декоративные композиции М. </w:t>
      </w:r>
      <w:proofErr w:type="spellStart"/>
      <w:r w:rsidRPr="006C18F8">
        <w:rPr>
          <w:sz w:val="28"/>
          <w:szCs w:val="28"/>
        </w:rPr>
        <w:t>Эшера</w:t>
      </w:r>
      <w:proofErr w:type="spellEnd"/>
      <w:r w:rsidRPr="006C18F8">
        <w:rPr>
          <w:sz w:val="28"/>
          <w:szCs w:val="28"/>
        </w:rPr>
        <w:t>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Музыка. Миниатюры, произведения крупной формы. Вокально-хоровая, инструментально-симфоническая, сценическая музыка различных стилей и направлений.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Искусство в жизни выдающихся людей науки и культуры (А. Бородин, М. Чюрленис, С. Рихтер, В. Наумов, С. Юдин, А. Эйнштейн и др.). 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>Литература. Известные поэты и писатели о предназначении творчества (У. Шекспир, А. Пушкин, М. Лермонтов, Н. Гоголь, С. Есенин, И. Бунин, И. Шмелев – из программы по литературе).</w:t>
      </w:r>
    </w:p>
    <w:p w:rsidR="006A5D82" w:rsidRPr="006C18F8" w:rsidRDefault="006A5D82" w:rsidP="006A5D8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6C18F8">
        <w:rPr>
          <w:sz w:val="28"/>
          <w:szCs w:val="28"/>
        </w:rPr>
        <w:t xml:space="preserve">Экранные искусства, театр. Кинофильмы: «Гамлет» Г. Козинцева, «Баллада о солдате» Г. </w:t>
      </w:r>
      <w:proofErr w:type="spellStart"/>
      <w:r w:rsidRPr="006C18F8">
        <w:rPr>
          <w:sz w:val="28"/>
          <w:szCs w:val="28"/>
        </w:rPr>
        <w:t>Чухрая</w:t>
      </w:r>
      <w:proofErr w:type="spellEnd"/>
      <w:r w:rsidRPr="006C18F8">
        <w:rPr>
          <w:sz w:val="28"/>
          <w:szCs w:val="28"/>
        </w:rPr>
        <w:t xml:space="preserve">, «Обыкновенное чудо», «Юнона и Авось» М. Захарова, «Небеса обетованные» Э. Рязанова, «Странствия одиссея» А. </w:t>
      </w:r>
      <w:proofErr w:type="spellStart"/>
      <w:r w:rsidRPr="006C18F8">
        <w:rPr>
          <w:sz w:val="28"/>
          <w:szCs w:val="28"/>
        </w:rPr>
        <w:t>Михалкова-Кончаловского</w:t>
      </w:r>
      <w:proofErr w:type="spellEnd"/>
      <w:r w:rsidRPr="006C18F8">
        <w:rPr>
          <w:sz w:val="28"/>
          <w:szCs w:val="28"/>
        </w:rPr>
        <w:t>, «</w:t>
      </w:r>
      <w:proofErr w:type="spellStart"/>
      <w:r w:rsidRPr="006C18F8">
        <w:rPr>
          <w:sz w:val="28"/>
          <w:szCs w:val="28"/>
        </w:rPr>
        <w:t>Вестсайдская</w:t>
      </w:r>
      <w:proofErr w:type="spellEnd"/>
      <w:r w:rsidRPr="006C18F8">
        <w:rPr>
          <w:sz w:val="28"/>
          <w:szCs w:val="28"/>
        </w:rPr>
        <w:t xml:space="preserve"> история» Д. </w:t>
      </w:r>
      <w:proofErr w:type="spellStart"/>
      <w:r w:rsidRPr="006C18F8">
        <w:rPr>
          <w:sz w:val="28"/>
          <w:szCs w:val="28"/>
        </w:rPr>
        <w:t>Роббинса</w:t>
      </w:r>
      <w:proofErr w:type="spellEnd"/>
      <w:r w:rsidRPr="006C18F8">
        <w:rPr>
          <w:sz w:val="28"/>
          <w:szCs w:val="28"/>
        </w:rPr>
        <w:t xml:space="preserve"> и Р. </w:t>
      </w:r>
      <w:proofErr w:type="spellStart"/>
      <w:r w:rsidRPr="006C18F8">
        <w:rPr>
          <w:sz w:val="28"/>
          <w:szCs w:val="28"/>
        </w:rPr>
        <w:t>Уайза</w:t>
      </w:r>
      <w:proofErr w:type="spellEnd"/>
      <w:r w:rsidRPr="006C18F8">
        <w:rPr>
          <w:sz w:val="28"/>
          <w:szCs w:val="28"/>
        </w:rPr>
        <w:t xml:space="preserve">, «Страсти Христовы» М. </w:t>
      </w:r>
      <w:proofErr w:type="spellStart"/>
      <w:r w:rsidRPr="006C18F8">
        <w:rPr>
          <w:sz w:val="28"/>
          <w:szCs w:val="28"/>
        </w:rPr>
        <w:t>Гиббсона</w:t>
      </w:r>
      <w:proofErr w:type="spellEnd"/>
      <w:r w:rsidRPr="006C18F8">
        <w:rPr>
          <w:sz w:val="28"/>
          <w:szCs w:val="28"/>
        </w:rPr>
        <w:t>, «Призрак оперы» Д. Шумахера.</w:t>
      </w:r>
    </w:p>
    <w:p w:rsidR="00EB4C22" w:rsidRPr="00E665E5" w:rsidRDefault="00EB4C22" w:rsidP="00EB4C22">
      <w:pPr>
        <w:ind w:firstLine="567"/>
        <w:jc w:val="center"/>
        <w:rPr>
          <w:kern w:val="2"/>
          <w:sz w:val="28"/>
          <w:szCs w:val="28"/>
        </w:rPr>
      </w:pPr>
    </w:p>
    <w:p w:rsidR="00EB4C22" w:rsidRDefault="00EB4C22" w:rsidP="00EB4C22">
      <w:pPr>
        <w:ind w:firstLine="56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Распределение количества часов учебного плана</w:t>
      </w:r>
    </w:p>
    <w:p w:rsidR="00EB4C22" w:rsidRDefault="00EB4C22" w:rsidP="00EB4C22">
      <w:pPr>
        <w:ind w:firstLine="56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предмета «Музыка» по темам в соответствии с содержанием</w:t>
      </w:r>
    </w:p>
    <w:p w:rsidR="00EB4C22" w:rsidRDefault="00EB4C22" w:rsidP="00EB4C22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7250"/>
        <w:gridCol w:w="1653"/>
      </w:tblGrid>
      <w:tr w:rsidR="00EB4C22" w:rsidRPr="006C18F8" w:rsidTr="0055764B">
        <w:tc>
          <w:tcPr>
            <w:tcW w:w="668" w:type="dxa"/>
          </w:tcPr>
          <w:p w:rsidR="00EB4C22" w:rsidRPr="006C18F8" w:rsidRDefault="00EB4C22" w:rsidP="0055764B">
            <w:pPr>
              <w:jc w:val="center"/>
            </w:pPr>
            <w:r w:rsidRPr="006C18F8">
              <w:t xml:space="preserve">№ </w:t>
            </w:r>
            <w:proofErr w:type="spellStart"/>
            <w:proofErr w:type="gramStart"/>
            <w:r w:rsidRPr="006C18F8">
              <w:t>п</w:t>
            </w:r>
            <w:proofErr w:type="spellEnd"/>
            <w:proofErr w:type="gramEnd"/>
            <w:r w:rsidRPr="006C18F8">
              <w:t>/</w:t>
            </w:r>
            <w:proofErr w:type="spellStart"/>
            <w:r w:rsidRPr="006C18F8">
              <w:t>п</w:t>
            </w:r>
            <w:proofErr w:type="spellEnd"/>
          </w:p>
        </w:tc>
        <w:tc>
          <w:tcPr>
            <w:tcW w:w="7250" w:type="dxa"/>
          </w:tcPr>
          <w:p w:rsidR="00EB4C22" w:rsidRPr="006C18F8" w:rsidRDefault="00EB4C22" w:rsidP="0055764B">
            <w:pPr>
              <w:jc w:val="center"/>
            </w:pPr>
            <w:r w:rsidRPr="006C18F8">
              <w:t>Название темы</w:t>
            </w:r>
          </w:p>
        </w:tc>
        <w:tc>
          <w:tcPr>
            <w:tcW w:w="1653" w:type="dxa"/>
          </w:tcPr>
          <w:p w:rsidR="00EB4C22" w:rsidRPr="006C18F8" w:rsidRDefault="00EB4C22" w:rsidP="0055764B">
            <w:pPr>
              <w:jc w:val="center"/>
            </w:pPr>
            <w:r w:rsidRPr="006C18F8">
              <w:t>Количество часов</w:t>
            </w:r>
          </w:p>
        </w:tc>
      </w:tr>
      <w:tr w:rsidR="006A5D82" w:rsidRPr="006C18F8" w:rsidTr="0055764B">
        <w:tc>
          <w:tcPr>
            <w:tcW w:w="668" w:type="dxa"/>
          </w:tcPr>
          <w:p w:rsidR="006A5D82" w:rsidRPr="006C18F8" w:rsidRDefault="006A5D82" w:rsidP="0055764B">
            <w:pPr>
              <w:jc w:val="center"/>
            </w:pPr>
            <w:r w:rsidRPr="006C18F8">
              <w:t>1</w:t>
            </w:r>
          </w:p>
        </w:tc>
        <w:tc>
          <w:tcPr>
            <w:tcW w:w="7250" w:type="dxa"/>
          </w:tcPr>
          <w:p w:rsidR="006A5D82" w:rsidRPr="006C18F8" w:rsidRDefault="006A5D82" w:rsidP="0055764B">
            <w:pPr>
              <w:spacing w:line="240" w:lineRule="atLeast"/>
              <w:contextualSpacing/>
            </w:pPr>
            <w:r w:rsidRPr="006C18F8">
              <w:t> Воздействующая сила искусства</w:t>
            </w:r>
          </w:p>
        </w:tc>
        <w:tc>
          <w:tcPr>
            <w:tcW w:w="1653" w:type="dxa"/>
          </w:tcPr>
          <w:p w:rsidR="006A5D82" w:rsidRPr="006C18F8" w:rsidRDefault="006A5D82" w:rsidP="0055764B">
            <w:pPr>
              <w:spacing w:line="240" w:lineRule="atLeast"/>
              <w:contextualSpacing/>
              <w:jc w:val="center"/>
            </w:pPr>
            <w:r w:rsidRPr="006C18F8">
              <w:t>8</w:t>
            </w:r>
          </w:p>
        </w:tc>
      </w:tr>
      <w:tr w:rsidR="006A5D82" w:rsidRPr="006C18F8" w:rsidTr="0055764B">
        <w:tc>
          <w:tcPr>
            <w:tcW w:w="668" w:type="dxa"/>
          </w:tcPr>
          <w:p w:rsidR="006A5D82" w:rsidRPr="006C18F8" w:rsidRDefault="006A5D82" w:rsidP="0055764B">
            <w:pPr>
              <w:jc w:val="center"/>
            </w:pPr>
            <w:r w:rsidRPr="006C18F8">
              <w:t>2</w:t>
            </w:r>
          </w:p>
        </w:tc>
        <w:tc>
          <w:tcPr>
            <w:tcW w:w="7250" w:type="dxa"/>
          </w:tcPr>
          <w:p w:rsidR="006A5D82" w:rsidRPr="006C18F8" w:rsidRDefault="006A5D82" w:rsidP="0055764B">
            <w:pPr>
              <w:spacing w:line="240" w:lineRule="atLeast"/>
              <w:contextualSpacing/>
              <w:rPr>
                <w:color w:val="FF0000"/>
              </w:rPr>
            </w:pPr>
            <w:r w:rsidRPr="006C18F8">
              <w:rPr>
                <w:color w:val="FF0000"/>
              </w:rPr>
              <w:t> </w:t>
            </w:r>
            <w:r w:rsidRPr="006C18F8">
              <w:t>Искусство предвосхищает будущее</w:t>
            </w:r>
          </w:p>
        </w:tc>
        <w:tc>
          <w:tcPr>
            <w:tcW w:w="1653" w:type="dxa"/>
          </w:tcPr>
          <w:p w:rsidR="006A5D82" w:rsidRPr="006C18F8" w:rsidRDefault="006A5D82" w:rsidP="0055764B">
            <w:pPr>
              <w:spacing w:line="240" w:lineRule="atLeast"/>
              <w:contextualSpacing/>
              <w:jc w:val="center"/>
            </w:pPr>
            <w:r w:rsidRPr="006C18F8">
              <w:t>7</w:t>
            </w:r>
          </w:p>
        </w:tc>
      </w:tr>
      <w:tr w:rsidR="006A5D82" w:rsidRPr="006C18F8" w:rsidTr="0055764B">
        <w:tc>
          <w:tcPr>
            <w:tcW w:w="668" w:type="dxa"/>
          </w:tcPr>
          <w:p w:rsidR="006A5D82" w:rsidRPr="006C18F8" w:rsidRDefault="006A5D82" w:rsidP="0055764B">
            <w:pPr>
              <w:jc w:val="center"/>
            </w:pPr>
            <w:r w:rsidRPr="006C18F8">
              <w:t>3</w:t>
            </w:r>
          </w:p>
        </w:tc>
        <w:tc>
          <w:tcPr>
            <w:tcW w:w="7250" w:type="dxa"/>
          </w:tcPr>
          <w:p w:rsidR="006A5D82" w:rsidRPr="006C18F8" w:rsidRDefault="006A5D82" w:rsidP="0055764B">
            <w:pPr>
              <w:spacing w:line="240" w:lineRule="atLeast"/>
              <w:contextualSpacing/>
              <w:jc w:val="both"/>
              <w:rPr>
                <w:color w:val="FF0000"/>
              </w:rPr>
            </w:pPr>
            <w:r w:rsidRPr="006C18F8">
              <w:rPr>
                <w:color w:val="FF0000"/>
              </w:rPr>
              <w:t> </w:t>
            </w:r>
            <w:r w:rsidRPr="006C18F8">
              <w:t>Дар созидания. Практическая функция</w:t>
            </w:r>
          </w:p>
        </w:tc>
        <w:tc>
          <w:tcPr>
            <w:tcW w:w="1653" w:type="dxa"/>
          </w:tcPr>
          <w:p w:rsidR="006A5D82" w:rsidRPr="006C18F8" w:rsidRDefault="006A5D82" w:rsidP="0055764B">
            <w:pPr>
              <w:spacing w:line="240" w:lineRule="atLeast"/>
              <w:contextualSpacing/>
              <w:jc w:val="center"/>
            </w:pPr>
            <w:r w:rsidRPr="006C18F8">
              <w:t>10</w:t>
            </w:r>
          </w:p>
        </w:tc>
      </w:tr>
      <w:tr w:rsidR="006A5D82" w:rsidRPr="006C18F8" w:rsidTr="0055764B">
        <w:tc>
          <w:tcPr>
            <w:tcW w:w="668" w:type="dxa"/>
          </w:tcPr>
          <w:p w:rsidR="006A5D82" w:rsidRPr="006C18F8" w:rsidRDefault="006A5D82" w:rsidP="0055764B">
            <w:pPr>
              <w:jc w:val="center"/>
            </w:pPr>
            <w:r w:rsidRPr="006C18F8">
              <w:t>4</w:t>
            </w:r>
          </w:p>
        </w:tc>
        <w:tc>
          <w:tcPr>
            <w:tcW w:w="7250" w:type="dxa"/>
          </w:tcPr>
          <w:p w:rsidR="006A5D82" w:rsidRPr="006C18F8" w:rsidRDefault="006A5D82" w:rsidP="0055764B">
            <w:pPr>
              <w:spacing w:line="240" w:lineRule="atLeast"/>
              <w:contextualSpacing/>
              <w:jc w:val="both"/>
            </w:pPr>
            <w:r w:rsidRPr="006C18F8">
              <w:rPr>
                <w:color w:val="FF0000"/>
              </w:rPr>
              <w:t> </w:t>
            </w:r>
            <w:r w:rsidRPr="006C18F8">
              <w:t xml:space="preserve">Искусство и открытие мира для себя </w:t>
            </w:r>
          </w:p>
        </w:tc>
        <w:tc>
          <w:tcPr>
            <w:tcW w:w="1653" w:type="dxa"/>
          </w:tcPr>
          <w:p w:rsidR="006A5D82" w:rsidRPr="006C18F8" w:rsidRDefault="006A5D82" w:rsidP="0055764B">
            <w:pPr>
              <w:spacing w:line="240" w:lineRule="atLeast"/>
              <w:contextualSpacing/>
              <w:jc w:val="center"/>
            </w:pPr>
            <w:r w:rsidRPr="006C18F8">
              <w:t>7</w:t>
            </w:r>
          </w:p>
        </w:tc>
      </w:tr>
      <w:tr w:rsidR="006A5D82" w:rsidRPr="006C18F8" w:rsidTr="0055764B">
        <w:tc>
          <w:tcPr>
            <w:tcW w:w="668" w:type="dxa"/>
          </w:tcPr>
          <w:p w:rsidR="006A5D82" w:rsidRPr="006C18F8" w:rsidRDefault="006A5D82" w:rsidP="0055764B">
            <w:pPr>
              <w:jc w:val="center"/>
            </w:pPr>
            <w:r w:rsidRPr="006C18F8">
              <w:t>5</w:t>
            </w:r>
          </w:p>
        </w:tc>
        <w:tc>
          <w:tcPr>
            <w:tcW w:w="7250" w:type="dxa"/>
          </w:tcPr>
          <w:p w:rsidR="006A5D82" w:rsidRPr="006C18F8" w:rsidRDefault="006A5D82" w:rsidP="00D1302F">
            <w:pPr>
              <w:spacing w:line="240" w:lineRule="atLeast"/>
              <w:contextualSpacing/>
            </w:pPr>
            <w:r w:rsidRPr="006C18F8">
              <w:t>Аттестационная работа</w:t>
            </w:r>
          </w:p>
        </w:tc>
        <w:tc>
          <w:tcPr>
            <w:tcW w:w="1653" w:type="dxa"/>
          </w:tcPr>
          <w:p w:rsidR="006A5D82" w:rsidRPr="006C18F8" w:rsidRDefault="006A5D82" w:rsidP="00D1302F">
            <w:pPr>
              <w:spacing w:line="240" w:lineRule="atLeast"/>
              <w:contextualSpacing/>
              <w:jc w:val="center"/>
            </w:pPr>
            <w:r w:rsidRPr="006C18F8">
              <w:t>1</w:t>
            </w:r>
          </w:p>
        </w:tc>
      </w:tr>
      <w:tr w:rsidR="006A5D82" w:rsidRPr="006C18F8" w:rsidTr="0055764B">
        <w:tc>
          <w:tcPr>
            <w:tcW w:w="668" w:type="dxa"/>
          </w:tcPr>
          <w:p w:rsidR="006A5D82" w:rsidRPr="006C18F8" w:rsidRDefault="006A5D82" w:rsidP="0055764B">
            <w:pPr>
              <w:jc w:val="center"/>
            </w:pPr>
            <w:r w:rsidRPr="006C18F8">
              <w:t>6</w:t>
            </w:r>
          </w:p>
        </w:tc>
        <w:tc>
          <w:tcPr>
            <w:tcW w:w="7250" w:type="dxa"/>
          </w:tcPr>
          <w:p w:rsidR="006A5D82" w:rsidRPr="006C18F8" w:rsidRDefault="006A5D82" w:rsidP="00D1302F">
            <w:pPr>
              <w:spacing w:line="240" w:lineRule="atLeast"/>
              <w:contextualSpacing/>
            </w:pPr>
            <w:r w:rsidRPr="006C18F8">
              <w:t>Резерв</w:t>
            </w:r>
          </w:p>
        </w:tc>
        <w:tc>
          <w:tcPr>
            <w:tcW w:w="1653" w:type="dxa"/>
          </w:tcPr>
          <w:p w:rsidR="006A5D82" w:rsidRPr="006C18F8" w:rsidRDefault="00BC56DB" w:rsidP="00D1302F">
            <w:pPr>
              <w:spacing w:line="240" w:lineRule="atLeast"/>
              <w:contextualSpacing/>
              <w:jc w:val="center"/>
            </w:pPr>
            <w:r>
              <w:t>1</w:t>
            </w:r>
          </w:p>
        </w:tc>
      </w:tr>
      <w:tr w:rsidR="006A5D82" w:rsidRPr="006C18F8" w:rsidTr="0055764B">
        <w:tc>
          <w:tcPr>
            <w:tcW w:w="7918" w:type="dxa"/>
            <w:gridSpan w:val="2"/>
          </w:tcPr>
          <w:p w:rsidR="006A5D82" w:rsidRPr="006C18F8" w:rsidRDefault="006A5D82" w:rsidP="0055764B">
            <w:pPr>
              <w:jc w:val="both"/>
            </w:pPr>
            <w:r w:rsidRPr="006C18F8">
              <w:t>ИТОГО</w:t>
            </w:r>
          </w:p>
        </w:tc>
        <w:tc>
          <w:tcPr>
            <w:tcW w:w="1653" w:type="dxa"/>
          </w:tcPr>
          <w:p w:rsidR="006A5D82" w:rsidRPr="006C18F8" w:rsidRDefault="006A5D82" w:rsidP="00BC56DB">
            <w:pPr>
              <w:jc w:val="both"/>
              <w:rPr>
                <w:b/>
              </w:rPr>
            </w:pPr>
            <w:r w:rsidRPr="006C18F8">
              <w:rPr>
                <w:b/>
              </w:rPr>
              <w:t>3</w:t>
            </w:r>
            <w:r w:rsidR="00BC56DB">
              <w:rPr>
                <w:b/>
              </w:rPr>
              <w:t>4</w:t>
            </w:r>
          </w:p>
        </w:tc>
      </w:tr>
    </w:tbl>
    <w:p w:rsidR="00E665E5" w:rsidRDefault="00E665E5" w:rsidP="0014081F">
      <w:pPr>
        <w:ind w:right="-102"/>
        <w:jc w:val="center"/>
        <w:rPr>
          <w:sz w:val="28"/>
          <w:szCs w:val="28"/>
        </w:rPr>
      </w:pPr>
    </w:p>
    <w:p w:rsidR="0014081F" w:rsidRDefault="00973A6B" w:rsidP="0014081F">
      <w:pPr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4081F">
        <w:rPr>
          <w:b/>
          <w:sz w:val="28"/>
          <w:szCs w:val="28"/>
        </w:rPr>
        <w:t xml:space="preserve">. </w:t>
      </w:r>
      <w:r w:rsidR="0014081F" w:rsidRPr="00DC2D10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41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4647"/>
        <w:gridCol w:w="4242"/>
      </w:tblGrid>
      <w:tr w:rsidR="00D3060D" w:rsidRPr="006C18F8" w:rsidTr="006C18F8">
        <w:trPr>
          <w:trHeight w:val="60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0D" w:rsidRPr="006C18F8" w:rsidRDefault="00D3060D" w:rsidP="0055764B">
            <w:pPr>
              <w:jc w:val="center"/>
              <w:rPr>
                <w:i/>
              </w:rPr>
            </w:pPr>
            <w:r w:rsidRPr="006C18F8">
              <w:rPr>
                <w:i/>
              </w:rPr>
              <w:t>№ урока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0D" w:rsidRPr="006C18F8" w:rsidRDefault="00D3060D" w:rsidP="00A34921">
            <w:pPr>
              <w:jc w:val="center"/>
              <w:rPr>
                <w:i/>
              </w:rPr>
            </w:pPr>
            <w:r w:rsidRPr="006C18F8">
              <w:rPr>
                <w:i/>
              </w:rPr>
              <w:t>Тема урока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D3060D" w:rsidRPr="006C18F8" w:rsidRDefault="00D3060D" w:rsidP="00A34921">
            <w:pPr>
              <w:jc w:val="center"/>
            </w:pPr>
            <w:r w:rsidRPr="006C18F8">
              <w:rPr>
                <w:i/>
              </w:rPr>
              <w:t>Содержание</w:t>
            </w:r>
          </w:p>
        </w:tc>
      </w:tr>
      <w:tr w:rsidR="00D3060D" w:rsidRPr="006C18F8" w:rsidTr="006C18F8">
        <w:trPr>
          <w:trHeight w:val="303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060D" w:rsidRPr="006C18F8" w:rsidRDefault="00525B23" w:rsidP="00F6346F">
            <w:pPr>
              <w:jc w:val="center"/>
              <w:rPr>
                <w:i/>
              </w:rPr>
            </w:pPr>
            <w:r w:rsidRPr="006C18F8">
              <w:t>Воздействующая сила искусства (8 часов)</w:t>
            </w:r>
          </w:p>
        </w:tc>
      </w:tr>
      <w:tr w:rsidR="00525B23" w:rsidRPr="006C18F8" w:rsidTr="006C18F8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23" w:rsidRPr="006C18F8" w:rsidRDefault="00525B23" w:rsidP="00525B23">
            <w:r w:rsidRPr="006C18F8"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23" w:rsidRPr="006C18F8" w:rsidRDefault="00525B23" w:rsidP="00525B23">
            <w:pPr>
              <w:spacing w:line="240" w:lineRule="atLeast"/>
            </w:pPr>
            <w:r w:rsidRPr="006C18F8">
              <w:t>1. Выражение общественных идей в художественных образах.</w:t>
            </w:r>
          </w:p>
        </w:tc>
        <w:tc>
          <w:tcPr>
            <w:tcW w:w="4242" w:type="dxa"/>
            <w:shd w:val="clear" w:color="auto" w:fill="auto"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 xml:space="preserve">Понимать и объяснять  выражение общественных идей в художественных образах. </w:t>
            </w:r>
          </w:p>
        </w:tc>
      </w:tr>
      <w:tr w:rsidR="00525B23" w:rsidRPr="006C18F8" w:rsidTr="006C18F8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23" w:rsidRPr="006C18F8" w:rsidRDefault="00525B23" w:rsidP="00525B23">
            <w:r w:rsidRPr="006C18F8"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2. Искусство как способ идеологического воздействия на людей.</w:t>
            </w:r>
          </w:p>
        </w:tc>
        <w:tc>
          <w:tcPr>
            <w:tcW w:w="4242" w:type="dxa"/>
            <w:shd w:val="clear" w:color="auto" w:fill="auto"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Показать возможности манипуляции сознанием человека средствами плаката, рекламной листовки, видеоклипа и др.</w:t>
            </w:r>
          </w:p>
        </w:tc>
      </w:tr>
      <w:tr w:rsidR="00525B23" w:rsidRPr="006C18F8" w:rsidTr="006C18F8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23" w:rsidRPr="006C18F8" w:rsidRDefault="00525B23" w:rsidP="00525B23">
            <w:r w:rsidRPr="006C18F8"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3. Искусство в системе ценностей человека и народа</w:t>
            </w:r>
          </w:p>
        </w:tc>
        <w:tc>
          <w:tcPr>
            <w:tcW w:w="4242" w:type="dxa"/>
            <w:shd w:val="clear" w:color="auto" w:fill="auto"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Подбирать и анализировать различные художественные произведения, влияющие на формирование системы ценностей.</w:t>
            </w:r>
          </w:p>
        </w:tc>
      </w:tr>
      <w:tr w:rsidR="00525B23" w:rsidRPr="006C18F8" w:rsidTr="006C18F8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23" w:rsidRPr="006C18F8" w:rsidRDefault="00525B23" w:rsidP="00525B23">
            <w:r w:rsidRPr="006C18F8"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 xml:space="preserve">4. Средства искусства. </w:t>
            </w:r>
          </w:p>
        </w:tc>
        <w:tc>
          <w:tcPr>
            <w:tcW w:w="4242" w:type="dxa"/>
            <w:shd w:val="clear" w:color="auto" w:fill="auto"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 xml:space="preserve">Создавать  художественный замысел </w:t>
            </w:r>
            <w:r w:rsidRPr="006C18F8">
              <w:lastRenderedPageBreak/>
              <w:t xml:space="preserve">музыкального слайд-шоу (клипа). </w:t>
            </w:r>
          </w:p>
        </w:tc>
      </w:tr>
      <w:tr w:rsidR="00525B23" w:rsidRPr="006C18F8" w:rsidTr="006C18F8">
        <w:trPr>
          <w:trHeight w:val="3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23" w:rsidRPr="006C18F8" w:rsidRDefault="00525B23" w:rsidP="00525B23">
            <w:r w:rsidRPr="006C18F8">
              <w:lastRenderedPageBreak/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5. Композиция и средства эмоциональной выразительности разных искусств.</w:t>
            </w:r>
          </w:p>
        </w:tc>
        <w:tc>
          <w:tcPr>
            <w:tcW w:w="4242" w:type="dxa"/>
            <w:shd w:val="clear" w:color="auto" w:fill="auto"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 xml:space="preserve">Выстраивать композицию клипа.  </w:t>
            </w:r>
          </w:p>
        </w:tc>
      </w:tr>
      <w:tr w:rsidR="00525B23" w:rsidRPr="006C18F8" w:rsidTr="006C18F8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23" w:rsidRPr="006C18F8" w:rsidRDefault="00525B23" w:rsidP="00525B23">
            <w:r w:rsidRPr="006C18F8"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23" w:rsidRPr="006C18F8" w:rsidRDefault="00525B23" w:rsidP="00525B23">
            <w:pPr>
              <w:spacing w:line="240" w:lineRule="atLeast"/>
              <w:contextualSpacing/>
              <w:jc w:val="both"/>
            </w:pPr>
            <w:r w:rsidRPr="006C18F8">
              <w:t>6. Синтез искусств в усилении эмоционального воздействия на человека.</w:t>
            </w:r>
          </w:p>
        </w:tc>
        <w:tc>
          <w:tcPr>
            <w:tcW w:w="4242" w:type="dxa"/>
            <w:shd w:val="clear" w:color="auto" w:fill="auto"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Представлять свою авторскую работу (клип).</w:t>
            </w:r>
          </w:p>
        </w:tc>
      </w:tr>
      <w:tr w:rsidR="00525B23" w:rsidRPr="006C18F8" w:rsidTr="006C18F8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23" w:rsidRPr="006C18F8" w:rsidRDefault="00525B23" w:rsidP="00525B23">
            <w:r w:rsidRPr="006C18F8"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7. Храмовый синтез искусств</w:t>
            </w:r>
          </w:p>
        </w:tc>
        <w:tc>
          <w:tcPr>
            <w:tcW w:w="4242" w:type="dxa"/>
            <w:shd w:val="clear" w:color="auto" w:fill="auto"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 xml:space="preserve">Различать и объяснять </w:t>
            </w:r>
            <w:proofErr w:type="gramStart"/>
            <w:r w:rsidRPr="006C18F8">
              <w:t>художественную</w:t>
            </w:r>
            <w:proofErr w:type="gramEnd"/>
            <w:r w:rsidRPr="006C18F8">
              <w:t xml:space="preserve"> наполненность храмового комплекса в различных религиях.</w:t>
            </w:r>
          </w:p>
        </w:tc>
      </w:tr>
      <w:tr w:rsidR="00525B23" w:rsidRPr="006C18F8" w:rsidTr="006C18F8">
        <w:trPr>
          <w:trHeight w:val="28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23" w:rsidRPr="006C18F8" w:rsidRDefault="00525B23" w:rsidP="00525B23">
            <w:r w:rsidRPr="006C18F8">
              <w:t>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8. Синтез иску</w:t>
            </w:r>
            <w:proofErr w:type="gramStart"/>
            <w:r w:rsidRPr="006C18F8">
              <w:t>сств в т</w:t>
            </w:r>
            <w:proofErr w:type="gramEnd"/>
            <w:r w:rsidRPr="006C18F8">
              <w:t xml:space="preserve">еатре, в кино, </w:t>
            </w:r>
          </w:p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на телевидении</w:t>
            </w:r>
          </w:p>
        </w:tc>
        <w:tc>
          <w:tcPr>
            <w:tcW w:w="4242" w:type="dxa"/>
            <w:shd w:val="clear" w:color="auto" w:fill="auto"/>
          </w:tcPr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 xml:space="preserve">Понимать и объяснять  </w:t>
            </w:r>
          </w:p>
          <w:p w:rsidR="00525B23" w:rsidRPr="006C18F8" w:rsidRDefault="00525B23" w:rsidP="00525B23">
            <w:pPr>
              <w:spacing w:line="240" w:lineRule="atLeast"/>
              <w:contextualSpacing/>
            </w:pPr>
            <w:r w:rsidRPr="006C18F8">
              <w:t>процесс создания спектакля, кинофильма и телепередачи.</w:t>
            </w:r>
          </w:p>
        </w:tc>
      </w:tr>
      <w:tr w:rsidR="00525B23" w:rsidRPr="006C18F8" w:rsidTr="006C18F8">
        <w:trPr>
          <w:trHeight w:val="28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5B23" w:rsidRPr="006C18F8" w:rsidRDefault="00525B23" w:rsidP="00525B23">
            <w:pPr>
              <w:spacing w:line="240" w:lineRule="atLeast"/>
              <w:contextualSpacing/>
              <w:jc w:val="center"/>
            </w:pPr>
            <w:r w:rsidRPr="006C18F8">
              <w:t>Искусство предвосхищает будущее (7 часов)</w:t>
            </w:r>
          </w:p>
        </w:tc>
      </w:tr>
      <w:tr w:rsidR="006C18F8" w:rsidRPr="006C18F8" w:rsidTr="006C18F8">
        <w:trPr>
          <w:trHeight w:val="31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9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1. Дар предвосхищения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 xml:space="preserve">Приводить в пример известные произведения, содержащие в себе элемент предвосхищения. </w:t>
            </w:r>
          </w:p>
        </w:tc>
      </w:tr>
      <w:tr w:rsidR="006C18F8" w:rsidRPr="006C18F8" w:rsidTr="006C18F8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2. Какие знания дает искусство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 xml:space="preserve">Анализировать явления современного искусства, в которых есть скрытое пророчество </w:t>
            </w:r>
            <w:proofErr w:type="gramStart"/>
            <w:r w:rsidRPr="006C18F8">
              <w:t>будущего</w:t>
            </w:r>
            <w:proofErr w:type="gramEnd"/>
            <w:r w:rsidRPr="006C18F8">
              <w:t xml:space="preserve"> и обосновывать свое мнение.</w:t>
            </w:r>
          </w:p>
        </w:tc>
      </w:tr>
      <w:tr w:rsidR="006C18F8" w:rsidRPr="006C18F8" w:rsidTr="006C18F8">
        <w:trPr>
          <w:trHeight w:val="29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3. Предсказания в искусстве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Составить собственный прогноз будущего средствами какого-либо вида искусства.</w:t>
            </w:r>
          </w:p>
        </w:tc>
      </w:tr>
      <w:tr w:rsidR="006C18F8" w:rsidRPr="006C18F8" w:rsidTr="006C18F8">
        <w:trPr>
          <w:trHeight w:val="2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4. Иносказания и метафоры в различных видах искусства.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Замечать метафоры и иносказания в произведениях искусства.</w:t>
            </w:r>
          </w:p>
        </w:tc>
      </w:tr>
      <w:tr w:rsidR="006C18F8" w:rsidRPr="006C18F8" w:rsidTr="006C18F8">
        <w:trPr>
          <w:trHeight w:val="28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5. Художественное мышление в авангарде науки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Приводить в пример явления из сферы искусства, питающие сферу науки</w:t>
            </w:r>
          </w:p>
        </w:tc>
      </w:tr>
      <w:tr w:rsidR="006C18F8" w:rsidRPr="006C18F8" w:rsidTr="006C18F8">
        <w:trPr>
          <w:trHeight w:val="29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6. Художник и ученый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Находить и объяснять общее и различное в художественном и научном труде.</w:t>
            </w:r>
          </w:p>
        </w:tc>
      </w:tr>
      <w:tr w:rsidR="006C18F8" w:rsidRPr="006C18F8" w:rsidTr="006C18F8">
        <w:trPr>
          <w:trHeight w:val="28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both"/>
            </w:pPr>
            <w:r w:rsidRPr="006C18F8">
              <w:t>7. Предвосхищение будущих открытий в современном искусстве.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Делать сравнительный анализ живых и электронных музыкальных произведений.</w:t>
            </w:r>
          </w:p>
        </w:tc>
      </w:tr>
      <w:tr w:rsidR="006C18F8" w:rsidRPr="006C18F8" w:rsidTr="006C18F8">
        <w:trPr>
          <w:trHeight w:val="286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center"/>
            </w:pPr>
            <w:r w:rsidRPr="006C18F8">
              <w:t>Дар созидания. Практическая функция (10 часов)</w:t>
            </w:r>
          </w:p>
        </w:tc>
      </w:tr>
      <w:tr w:rsidR="006C18F8" w:rsidRPr="006C18F8" w:rsidTr="006C18F8">
        <w:trPr>
          <w:trHeight w:val="38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both"/>
            </w:pPr>
            <w:r w:rsidRPr="006C18F8">
              <w:t>1. Эстетическое формирование искусством окружающей среды.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Делать сравнительный анализ утилитарных и элитарных предметов, определять уровень эстетической ценности.</w:t>
            </w:r>
          </w:p>
        </w:tc>
      </w:tr>
      <w:tr w:rsidR="006C18F8" w:rsidRPr="006C18F8" w:rsidTr="006C18F8">
        <w:trPr>
          <w:trHeight w:val="30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both"/>
            </w:pPr>
            <w:r w:rsidRPr="006C18F8">
              <w:t>2. Архитектура старинного города.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Анализировать организацию среды города, определять принцип ее организации.</w:t>
            </w:r>
          </w:p>
        </w:tc>
      </w:tr>
      <w:tr w:rsidR="006C18F8" w:rsidRPr="006C18F8" w:rsidTr="006C18F8">
        <w:trPr>
          <w:trHeight w:val="29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both"/>
            </w:pPr>
            <w:r w:rsidRPr="006C18F8">
              <w:t>3. Архитектура современного города.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Определять временные периоды формирования архитектурной среды, а также стили.</w:t>
            </w:r>
          </w:p>
        </w:tc>
      </w:tr>
      <w:tr w:rsidR="006C18F8" w:rsidRPr="006C18F8" w:rsidTr="006C18F8">
        <w:trPr>
          <w:trHeight w:val="4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19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both"/>
            </w:pPr>
            <w:r w:rsidRPr="006C18F8">
              <w:t>4. Специфика изображений в полиграфии.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Оформить пригласительный билет, афишу ко Дню защитника Отечества с использованием средств компьютерной графики.</w:t>
            </w:r>
          </w:p>
        </w:tc>
      </w:tr>
      <w:tr w:rsidR="006C18F8" w:rsidRPr="006C18F8" w:rsidTr="006C18F8">
        <w:trPr>
          <w:trHeight w:val="154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20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bookmarkStart w:id="0" w:name="_GoBack"/>
            <w:r w:rsidRPr="006C18F8">
              <w:t>5. Развитие дизайна и его значение в жизни современного общества.</w:t>
            </w:r>
            <w:bookmarkEnd w:id="0"/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Анализировать и разгадывать основной принцип организации среды.</w:t>
            </w:r>
          </w:p>
        </w:tc>
      </w:tr>
      <w:tr w:rsidR="006C18F8" w:rsidRPr="006C18F8" w:rsidTr="006C18F8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lastRenderedPageBreak/>
              <w:t>21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both"/>
            </w:pPr>
            <w:r w:rsidRPr="006C18F8">
              <w:t>6. Произведения декоративно-прикладного искусства и дизайна как отражение практических и эстетических потребностей человека.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Представить один из промыслов, сохранившихся на малой родине нахимовца</w:t>
            </w:r>
          </w:p>
          <w:p w:rsidR="006C18F8" w:rsidRPr="006C18F8" w:rsidRDefault="006C18F8" w:rsidP="006C18F8">
            <w:pPr>
              <w:spacing w:line="240" w:lineRule="atLeast"/>
              <w:contextualSpacing/>
            </w:pPr>
          </w:p>
        </w:tc>
      </w:tr>
      <w:tr w:rsidR="006C18F8" w:rsidRPr="006C18F8" w:rsidTr="006C18F8">
        <w:trPr>
          <w:trHeight w:val="4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22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 xml:space="preserve">7. </w:t>
            </w:r>
            <w:proofErr w:type="spellStart"/>
            <w:r w:rsidRPr="006C18F8">
              <w:t>Эстетизация</w:t>
            </w:r>
            <w:proofErr w:type="spellEnd"/>
            <w:r w:rsidRPr="006C18F8">
              <w:t xml:space="preserve"> быта. Функции легкой и серьезной музыки в жизни человека.</w:t>
            </w:r>
          </w:p>
        </w:tc>
        <w:tc>
          <w:tcPr>
            <w:tcW w:w="4242" w:type="dxa"/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Определять и объяснять степень влияния музыки на воспитание воинов (с примерами).</w:t>
            </w:r>
          </w:p>
        </w:tc>
      </w:tr>
      <w:tr w:rsidR="006C18F8" w:rsidRPr="006C18F8" w:rsidTr="006C18F8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23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8. Массовые и общедоступные искусства.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Дифференцировать массовые виды искусства</w:t>
            </w:r>
          </w:p>
        </w:tc>
      </w:tr>
      <w:tr w:rsidR="006C18F8" w:rsidRPr="006C18F8" w:rsidTr="006C18F8">
        <w:trPr>
          <w:trHeight w:val="29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24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both"/>
            </w:pPr>
            <w:r w:rsidRPr="006C18F8">
              <w:t>9. Расширение изобразительных возможностей искусства в фотографии, кино и телевидении.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Замечать и объяснять средства художественной выразительности в кино и на телевидении.</w:t>
            </w:r>
          </w:p>
        </w:tc>
      </w:tr>
      <w:tr w:rsidR="006C18F8" w:rsidRPr="006C18F8" w:rsidTr="006C18F8">
        <w:trPr>
          <w:trHeight w:val="8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25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both"/>
            </w:pPr>
            <w:r w:rsidRPr="006C18F8">
              <w:t>10. Музыка в кино. Тайные смыслы образов искусства. Загадки хитов.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Анализировать степень усиления драматического образа музыкой. Представлять и анализировать свое любимое произведение.</w:t>
            </w:r>
          </w:p>
        </w:tc>
      </w:tr>
      <w:tr w:rsidR="006C18F8" w:rsidRPr="006C18F8" w:rsidTr="006C18F8">
        <w:trPr>
          <w:trHeight w:val="8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  <w:jc w:val="center"/>
            </w:pPr>
            <w:r w:rsidRPr="006C18F8">
              <w:t>Искусство и открытие мира для себя (7 часов)</w:t>
            </w:r>
          </w:p>
        </w:tc>
      </w:tr>
      <w:tr w:rsidR="006C18F8" w:rsidRPr="006C18F8" w:rsidTr="006C18F8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26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1. Вопрос себе как первый шаг к творчеству.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Понимать и анализировать понятия, связанные с психологией созерцания и творчества, приводить примеры.</w:t>
            </w:r>
          </w:p>
        </w:tc>
      </w:tr>
      <w:tr w:rsidR="006C18F8" w:rsidRPr="006C18F8" w:rsidTr="006C18F8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27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2. Красота творческого озарения. Вдохновение.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Находить и передавать информацию о талантливых людях.</w:t>
            </w:r>
          </w:p>
        </w:tc>
      </w:tr>
      <w:tr w:rsidR="006C18F8" w:rsidRPr="006C18F8" w:rsidTr="006C18F8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28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3. Психология творчества. Совместная работа двух типов мышления в разных видах искусства.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 xml:space="preserve">Замечать и объяснять собственное состояние </w:t>
            </w:r>
            <w:proofErr w:type="gramStart"/>
            <w:r w:rsidRPr="006C18F8">
              <w:t>процессе</w:t>
            </w:r>
            <w:proofErr w:type="gramEnd"/>
            <w:r w:rsidRPr="006C18F8">
              <w:t xml:space="preserve"> творчества, игры, решения задачи.</w:t>
            </w:r>
          </w:p>
        </w:tc>
      </w:tr>
      <w:tr w:rsidR="006C18F8" w:rsidRPr="006C18F8" w:rsidTr="006C18F8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29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4. Творческое воображение на службе науки и искусства - новый взгляд на старые проблемы.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Изучать и представлять известный опыт активной эстетической деятельности, определять его роль в личностном развитии человека.</w:t>
            </w:r>
          </w:p>
        </w:tc>
      </w:tr>
      <w:tr w:rsidR="006C18F8" w:rsidRPr="006C18F8" w:rsidTr="006C18F8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30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5. Искусство в жизни выдающихся людей.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Находить и представлять информацию о роли искусства в жизни конкретных людей.</w:t>
            </w:r>
          </w:p>
        </w:tc>
      </w:tr>
      <w:tr w:rsidR="006C18F8" w:rsidRPr="006C18F8" w:rsidTr="006C18F8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31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6. Творческий проект «Искусство в жизни моряков и защитников Отечества»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r w:rsidRPr="006C18F8">
              <w:t>Разрабатывать замысел представления проекта «Искусство в жизни моряков и защитников Отечества», собирать материал</w:t>
            </w:r>
          </w:p>
        </w:tc>
      </w:tr>
      <w:tr w:rsidR="006C18F8" w:rsidRPr="006C18F8" w:rsidTr="006C18F8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32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8F8" w:rsidRPr="006C18F8" w:rsidRDefault="006C18F8" w:rsidP="006C18F8">
            <w:pPr>
              <w:spacing w:line="240" w:lineRule="atLeast"/>
              <w:contextualSpacing/>
            </w:pPr>
            <w:r w:rsidRPr="006C18F8">
              <w:t>7. Творческий проект «Искусство в жизни великих моряков и защитников Отечества»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8F8" w:rsidRPr="006C18F8" w:rsidRDefault="006C18F8" w:rsidP="006C18F8">
            <w:r w:rsidRPr="006C18F8">
              <w:t>Совместно реализовать замысел в команде</w:t>
            </w:r>
          </w:p>
        </w:tc>
      </w:tr>
      <w:tr w:rsidR="006C18F8" w:rsidRPr="006C18F8" w:rsidTr="006C18F8">
        <w:trPr>
          <w:trHeight w:val="221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pPr>
              <w:jc w:val="center"/>
            </w:pPr>
            <w:r w:rsidRPr="006C18F8">
              <w:t>Аттестационная работа (1 час)</w:t>
            </w:r>
          </w:p>
        </w:tc>
      </w:tr>
      <w:tr w:rsidR="006C18F8" w:rsidRPr="006C18F8" w:rsidTr="006C18F8">
        <w:trPr>
          <w:trHeight w:val="35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r w:rsidRPr="006C18F8">
              <w:t>33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6C18F8">
            <w:pPr>
              <w:tabs>
                <w:tab w:val="left" w:pos="3232"/>
              </w:tabs>
              <w:ind w:right="-102"/>
              <w:rPr>
                <w:lang w:eastAsia="en-US"/>
              </w:rPr>
            </w:pPr>
            <w:r w:rsidRPr="006C18F8">
              <w:rPr>
                <w:lang w:eastAsia="en-US"/>
              </w:rPr>
              <w:t>1. Аттестационная работа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8F8" w:rsidRPr="006C18F8" w:rsidRDefault="006C18F8" w:rsidP="006C18F8">
            <w:r w:rsidRPr="006C18F8">
              <w:t>Защита проекта</w:t>
            </w:r>
          </w:p>
          <w:p w:rsidR="006C18F8" w:rsidRPr="006C18F8" w:rsidRDefault="006C18F8" w:rsidP="006C18F8">
            <w:r w:rsidRPr="006C18F8">
              <w:t>Формы представления темы:</w:t>
            </w:r>
          </w:p>
          <w:p w:rsidR="006C18F8" w:rsidRPr="006C18F8" w:rsidRDefault="006C18F8" w:rsidP="006C18F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F8">
              <w:rPr>
                <w:rFonts w:ascii="Times New Roman" w:hAnsi="Times New Roman" w:cs="Times New Roman"/>
                <w:sz w:val="24"/>
                <w:szCs w:val="24"/>
              </w:rPr>
              <w:t>ораторская речь</w:t>
            </w:r>
          </w:p>
          <w:p w:rsidR="006C18F8" w:rsidRPr="006C18F8" w:rsidRDefault="006C18F8" w:rsidP="006C18F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F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C18F8" w:rsidRPr="006C18F8" w:rsidRDefault="006C18F8" w:rsidP="006C18F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F8">
              <w:rPr>
                <w:rFonts w:ascii="Times New Roman" w:hAnsi="Times New Roman" w:cs="Times New Roman"/>
                <w:sz w:val="24"/>
                <w:szCs w:val="24"/>
              </w:rPr>
              <w:t>видеосюжет</w:t>
            </w:r>
          </w:p>
          <w:p w:rsidR="006C18F8" w:rsidRPr="006C18F8" w:rsidRDefault="006C18F8" w:rsidP="006C18F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F8">
              <w:rPr>
                <w:rFonts w:ascii="Times New Roman" w:hAnsi="Times New Roman" w:cs="Times New Roman"/>
                <w:sz w:val="24"/>
                <w:szCs w:val="24"/>
              </w:rPr>
              <w:t>устный (письменный) рассказ</w:t>
            </w:r>
          </w:p>
          <w:p w:rsidR="006C18F8" w:rsidRPr="006C18F8" w:rsidRDefault="006C18F8" w:rsidP="006C18F8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8F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6C18F8" w:rsidRPr="006C18F8" w:rsidRDefault="006C18F8" w:rsidP="006C18F8">
            <w:pPr>
              <w:spacing w:line="276" w:lineRule="auto"/>
              <w:rPr>
                <w:lang w:eastAsia="en-US"/>
              </w:rPr>
            </w:pPr>
          </w:p>
        </w:tc>
      </w:tr>
      <w:tr w:rsidR="006C18F8" w:rsidRPr="006C18F8" w:rsidTr="006C18F8">
        <w:trPr>
          <w:trHeight w:val="189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8F8" w:rsidRPr="006C18F8" w:rsidRDefault="006C18F8" w:rsidP="00BC56DB">
            <w:pPr>
              <w:spacing w:line="276" w:lineRule="auto"/>
              <w:jc w:val="center"/>
              <w:rPr>
                <w:lang w:eastAsia="en-US"/>
              </w:rPr>
            </w:pPr>
            <w:r w:rsidRPr="006C18F8">
              <w:rPr>
                <w:lang w:eastAsia="en-US"/>
              </w:rPr>
              <w:t>Резерв (</w:t>
            </w:r>
            <w:r w:rsidR="00BC56DB">
              <w:rPr>
                <w:lang w:eastAsia="en-US"/>
              </w:rPr>
              <w:t>1</w:t>
            </w:r>
            <w:r w:rsidRPr="006C18F8">
              <w:rPr>
                <w:lang w:eastAsia="en-US"/>
              </w:rPr>
              <w:t xml:space="preserve"> час)</w:t>
            </w:r>
          </w:p>
        </w:tc>
      </w:tr>
      <w:tr w:rsidR="00BC56DB" w:rsidRPr="006C18F8" w:rsidTr="00207EB8">
        <w:trPr>
          <w:trHeight w:val="126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B" w:rsidRPr="006C18F8" w:rsidRDefault="00BC56DB" w:rsidP="006C18F8">
            <w:r w:rsidRPr="006C18F8">
              <w:lastRenderedPageBreak/>
              <w:t>34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DB" w:rsidRPr="006C18F8" w:rsidRDefault="00BC56DB" w:rsidP="006C18F8">
            <w:pPr>
              <w:tabs>
                <w:tab w:val="left" w:pos="3232"/>
              </w:tabs>
              <w:ind w:right="-102"/>
              <w:rPr>
                <w:lang w:eastAsia="en-US"/>
              </w:rPr>
            </w:pPr>
            <w:r w:rsidRPr="006C18F8">
              <w:rPr>
                <w:lang w:eastAsia="en-US"/>
              </w:rPr>
              <w:t>1. Резерв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DB" w:rsidRPr="006C18F8" w:rsidRDefault="00BC56DB" w:rsidP="006C18F8">
            <w:pPr>
              <w:spacing w:line="276" w:lineRule="auto"/>
              <w:rPr>
                <w:lang w:eastAsia="en-US"/>
              </w:rPr>
            </w:pPr>
            <w:r w:rsidRPr="006C18F8">
              <w:rPr>
                <w:iCs/>
                <w:color w:val="000000"/>
              </w:rPr>
              <w:t xml:space="preserve">Слушание и исполнение произведений по желанию учащихся. </w:t>
            </w:r>
            <w:proofErr w:type="spellStart"/>
            <w:r w:rsidRPr="006C18F8">
              <w:rPr>
                <w:iCs/>
                <w:color w:val="000000"/>
              </w:rPr>
              <w:t>Внутришкольный</w:t>
            </w:r>
            <w:proofErr w:type="spellEnd"/>
            <w:r w:rsidRPr="006C18F8">
              <w:rPr>
                <w:iCs/>
                <w:color w:val="000000"/>
              </w:rPr>
              <w:t xml:space="preserve"> контроль. Исполнительская деятельность.</w:t>
            </w:r>
          </w:p>
        </w:tc>
      </w:tr>
    </w:tbl>
    <w:p w:rsidR="00F6346F" w:rsidRDefault="00F6346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3A6B" w:rsidRDefault="00DC2D10" w:rsidP="00C37EEA">
      <w:pPr>
        <w:pStyle w:val="a9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DC2D10">
        <w:rPr>
          <w:b/>
          <w:sz w:val="28"/>
          <w:szCs w:val="28"/>
        </w:rPr>
        <w:t>Учебно-тематические и методические средства обучения</w:t>
      </w:r>
    </w:p>
    <w:p w:rsidR="00C37EEA" w:rsidRDefault="00E3715C" w:rsidP="00C37EEA">
      <w:pPr>
        <w:pStyle w:val="a9"/>
        <w:ind w:left="720"/>
        <w:jc w:val="both"/>
        <w:rPr>
          <w:bCs/>
          <w:sz w:val="28"/>
          <w:szCs w:val="28"/>
        </w:rPr>
      </w:pPr>
      <w:r w:rsidRPr="00DC2D10">
        <w:rPr>
          <w:sz w:val="28"/>
          <w:szCs w:val="28"/>
        </w:rPr>
        <w:t xml:space="preserve"> </w:t>
      </w:r>
    </w:p>
    <w:p w:rsidR="00C37EEA" w:rsidRPr="00C37EEA" w:rsidRDefault="00C37EEA" w:rsidP="00C37EEA">
      <w:pPr>
        <w:pStyle w:val="a9"/>
        <w:ind w:left="720"/>
        <w:jc w:val="both"/>
        <w:rPr>
          <w:bCs/>
          <w:sz w:val="28"/>
          <w:szCs w:val="28"/>
        </w:rPr>
      </w:pPr>
      <w:r w:rsidRPr="00C37EEA">
        <w:rPr>
          <w:bCs/>
          <w:sz w:val="28"/>
          <w:szCs w:val="28"/>
        </w:rPr>
        <w:t>Технические средства обучения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персональный компьютер преподавателя,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лицензионное программное обеспечение,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7EEA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C37EEA">
        <w:rPr>
          <w:rFonts w:ascii="Times New Roman" w:hAnsi="Times New Roman"/>
          <w:sz w:val="28"/>
          <w:szCs w:val="28"/>
        </w:rPr>
        <w:t xml:space="preserve"> проектор,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интерактивная доска,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телевизор,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видеоплеер,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видеодиски по истории искусства,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видеодиски с художественными, документальными и мультипликационными фильмами</w:t>
      </w:r>
    </w:p>
    <w:p w:rsidR="00C37EEA" w:rsidRPr="00C37EEA" w:rsidRDefault="00C37EEA" w:rsidP="00C37EEA">
      <w:pPr>
        <w:ind w:left="-142" w:firstLine="709"/>
        <w:jc w:val="both"/>
        <w:rPr>
          <w:bCs/>
          <w:sz w:val="28"/>
          <w:szCs w:val="28"/>
        </w:rPr>
      </w:pPr>
      <w:r w:rsidRPr="00C37EEA">
        <w:rPr>
          <w:bCs/>
          <w:sz w:val="28"/>
          <w:szCs w:val="28"/>
        </w:rPr>
        <w:t>Печатные средства обучения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альбомы по живописи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наборы настенных репродукций и фото архитектурных сооружений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стандарт основного общего образования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рабочая программа по курсу искусства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комплект учебников по искусству, 8 класс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художественные произведения</w:t>
      </w:r>
    </w:p>
    <w:p w:rsidR="00C37EEA" w:rsidRPr="00C37EEA" w:rsidRDefault="00C37EEA" w:rsidP="00C37EEA">
      <w:pPr>
        <w:spacing w:line="240" w:lineRule="atLeast"/>
        <w:contextualSpacing/>
        <w:jc w:val="center"/>
        <w:rPr>
          <w:sz w:val="28"/>
          <w:szCs w:val="28"/>
        </w:rPr>
      </w:pPr>
    </w:p>
    <w:p w:rsidR="00C37EEA" w:rsidRPr="00C37EEA" w:rsidRDefault="00C37EEA" w:rsidP="00C37EEA">
      <w:pPr>
        <w:spacing w:line="240" w:lineRule="atLeast"/>
        <w:contextualSpacing/>
        <w:jc w:val="center"/>
        <w:rPr>
          <w:sz w:val="28"/>
          <w:szCs w:val="28"/>
        </w:rPr>
      </w:pPr>
      <w:r w:rsidRPr="00C37EEA">
        <w:rPr>
          <w:sz w:val="28"/>
          <w:szCs w:val="28"/>
        </w:rPr>
        <w:t>Учебно-методический комплекс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 w:rsidRPr="00155A18">
        <w:rPr>
          <w:i/>
          <w:sz w:val="28"/>
          <w:szCs w:val="28"/>
        </w:rPr>
        <w:t>Программа</w:t>
      </w:r>
    </w:p>
    <w:p w:rsidR="00C37EEA" w:rsidRPr="00481EA9" w:rsidRDefault="00C37EEA" w:rsidP="00C37EEA">
      <w:pPr>
        <w:pStyle w:val="ac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Примерные программы по учебным предметам. Изобразительное искусство, 5-7 классы. Музыка, 5-7 классы. Искусство, 8-9 классы: проект. Стандарты второго поколения– </w:t>
      </w:r>
      <w:proofErr w:type="gramStart"/>
      <w:r>
        <w:rPr>
          <w:rFonts w:ascii="Times New Roman" w:hAnsi="Times New Roman"/>
          <w:color w:val="000000"/>
          <w:spacing w:val="9"/>
          <w:sz w:val="28"/>
          <w:szCs w:val="28"/>
        </w:rPr>
        <w:t>М.</w:t>
      </w:r>
      <w:proofErr w:type="gramEnd"/>
      <w:r>
        <w:rPr>
          <w:rFonts w:ascii="Times New Roman" w:hAnsi="Times New Roman"/>
          <w:color w:val="000000"/>
          <w:spacing w:val="9"/>
          <w:sz w:val="28"/>
          <w:szCs w:val="28"/>
        </w:rPr>
        <w:t>: Просвещение, 2010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 xml:space="preserve">Сергеева Г.П., </w:t>
      </w:r>
      <w:proofErr w:type="spellStart"/>
      <w:r w:rsidRPr="00155A18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155A18">
        <w:rPr>
          <w:rFonts w:ascii="Times New Roman" w:hAnsi="Times New Roman"/>
          <w:sz w:val="28"/>
          <w:szCs w:val="28"/>
        </w:rPr>
        <w:t xml:space="preserve"> И.Э., Критская Е.Д. «Искусство. 8-9 классы». М.: «Просвещение», 2011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 w:rsidRPr="00155A18">
        <w:rPr>
          <w:i/>
          <w:sz w:val="28"/>
          <w:szCs w:val="28"/>
        </w:rPr>
        <w:t>Учебник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 xml:space="preserve">Сергеева Г.П., </w:t>
      </w:r>
      <w:proofErr w:type="spellStart"/>
      <w:r w:rsidRPr="00155A18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155A18">
        <w:rPr>
          <w:rFonts w:ascii="Times New Roman" w:hAnsi="Times New Roman"/>
          <w:sz w:val="28"/>
          <w:szCs w:val="28"/>
        </w:rPr>
        <w:t xml:space="preserve"> И.Э., Критская Е.Д. «Искусство. 8-9 классы». М.: «Просвещение», 2011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 w:rsidRPr="00155A18">
        <w:rPr>
          <w:i/>
          <w:sz w:val="28"/>
          <w:szCs w:val="28"/>
        </w:rPr>
        <w:t>Методические пособия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155A18">
        <w:rPr>
          <w:rFonts w:ascii="Times New Roman" w:hAnsi="Times New Roman"/>
          <w:sz w:val="28"/>
          <w:szCs w:val="28"/>
        </w:rPr>
        <w:t>Борев</w:t>
      </w:r>
      <w:proofErr w:type="spellEnd"/>
      <w:r w:rsidRPr="00155A18">
        <w:rPr>
          <w:rFonts w:ascii="Times New Roman" w:hAnsi="Times New Roman"/>
          <w:sz w:val="28"/>
          <w:szCs w:val="28"/>
        </w:rPr>
        <w:t xml:space="preserve"> Ю.Б. Эстетика / Ю. Б. </w:t>
      </w:r>
      <w:proofErr w:type="spellStart"/>
      <w:r w:rsidRPr="00155A18">
        <w:rPr>
          <w:rFonts w:ascii="Times New Roman" w:hAnsi="Times New Roman"/>
          <w:sz w:val="28"/>
          <w:szCs w:val="28"/>
        </w:rPr>
        <w:t>Борев</w:t>
      </w:r>
      <w:proofErr w:type="spellEnd"/>
      <w:r w:rsidRPr="00155A18">
        <w:rPr>
          <w:rFonts w:ascii="Times New Roman" w:hAnsi="Times New Roman"/>
          <w:sz w:val="28"/>
          <w:szCs w:val="28"/>
        </w:rPr>
        <w:t>. — М., 2005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r w:rsidRPr="00155A18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 От античности до модерна / И.</w:t>
      </w:r>
      <w:r w:rsidRPr="00155A18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Pr="00155A18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155A18">
        <w:rPr>
          <w:rFonts w:ascii="Times New Roman" w:hAnsi="Times New Roman"/>
          <w:sz w:val="28"/>
          <w:szCs w:val="28"/>
        </w:rPr>
        <w:t>. — М., 2000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 w:rsidRPr="00155A18">
        <w:rPr>
          <w:i/>
          <w:sz w:val="28"/>
          <w:szCs w:val="28"/>
        </w:rPr>
        <w:t>Контрольные материалы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155A18">
        <w:rPr>
          <w:rFonts w:ascii="Times New Roman" w:hAnsi="Times New Roman"/>
          <w:sz w:val="28"/>
          <w:szCs w:val="28"/>
        </w:rPr>
        <w:t>Хоруженко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>К.М. Те</w:t>
      </w:r>
      <w:r>
        <w:rPr>
          <w:rFonts w:ascii="Times New Roman" w:hAnsi="Times New Roman"/>
          <w:sz w:val="28"/>
          <w:szCs w:val="28"/>
        </w:rPr>
        <w:t xml:space="preserve">сты по МХК. –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2000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155A18">
        <w:rPr>
          <w:rFonts w:ascii="Times New Roman" w:hAnsi="Times New Roman"/>
          <w:sz w:val="28"/>
          <w:szCs w:val="28"/>
        </w:rPr>
        <w:t>Челышева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 xml:space="preserve">Т.В., </w:t>
      </w:r>
      <w:proofErr w:type="spellStart"/>
      <w:r w:rsidRPr="00155A18">
        <w:rPr>
          <w:rFonts w:ascii="Times New Roman" w:hAnsi="Times New Roman"/>
          <w:sz w:val="28"/>
          <w:szCs w:val="28"/>
        </w:rPr>
        <w:t>Янике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>Ю.В. Те</w:t>
      </w:r>
      <w:r>
        <w:rPr>
          <w:rFonts w:ascii="Times New Roman" w:hAnsi="Times New Roman"/>
          <w:sz w:val="28"/>
          <w:szCs w:val="28"/>
        </w:rPr>
        <w:t xml:space="preserve">сты по МХК. –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2000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Электронный ресурс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hd w:val="clear" w:color="auto" w:fill="FFFFFF"/>
        <w:spacing w:after="0" w:line="240" w:lineRule="atLeast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pacing w:val="9"/>
          <w:sz w:val="28"/>
          <w:szCs w:val="28"/>
        </w:rPr>
        <w:t>К</w:t>
      </w:r>
      <w:r w:rsidRPr="00155A18">
        <w:rPr>
          <w:rFonts w:ascii="Times New Roman" w:hAnsi="Times New Roman"/>
          <w:spacing w:val="7"/>
          <w:sz w:val="28"/>
          <w:szCs w:val="28"/>
        </w:rPr>
        <w:t>омпакт-ди</w:t>
      </w:r>
      <w:proofErr w:type="gramStart"/>
      <w:r w:rsidRPr="00155A18">
        <w:rPr>
          <w:rFonts w:ascii="Times New Roman" w:hAnsi="Times New Roman"/>
          <w:spacing w:val="7"/>
          <w:sz w:val="28"/>
          <w:szCs w:val="28"/>
        </w:rPr>
        <w:t>ск с тв</w:t>
      </w:r>
      <w:proofErr w:type="gramEnd"/>
      <w:r w:rsidRPr="00155A18">
        <w:rPr>
          <w:rFonts w:ascii="Times New Roman" w:hAnsi="Times New Roman"/>
          <w:spacing w:val="7"/>
          <w:sz w:val="28"/>
          <w:szCs w:val="28"/>
        </w:rPr>
        <w:t>орче</w:t>
      </w:r>
      <w:r w:rsidRPr="00155A18">
        <w:rPr>
          <w:rFonts w:ascii="Times New Roman" w:hAnsi="Times New Roman"/>
          <w:spacing w:val="8"/>
          <w:sz w:val="28"/>
          <w:szCs w:val="28"/>
        </w:rPr>
        <w:t>скими заданиями</w:t>
      </w:r>
    </w:p>
    <w:p w:rsidR="00E665E5" w:rsidRDefault="00C37EEA" w:rsidP="00C37EEA">
      <w:pPr>
        <w:pStyle w:val="ac"/>
        <w:numPr>
          <w:ilvl w:val="0"/>
          <w:numId w:val="20"/>
        </w:numPr>
        <w:shd w:val="clear" w:color="auto" w:fill="FFFFFF"/>
        <w:spacing w:after="0" w:line="240" w:lineRule="atLeast"/>
        <w:ind w:left="924" w:hanging="357"/>
        <w:jc w:val="both"/>
        <w:rPr>
          <w:rFonts w:ascii="Times New Roman" w:hAnsi="Times New Roman"/>
          <w:spacing w:val="9"/>
          <w:sz w:val="28"/>
          <w:szCs w:val="28"/>
        </w:rPr>
      </w:pPr>
      <w:r w:rsidRPr="00155A18">
        <w:rPr>
          <w:rFonts w:ascii="Times New Roman" w:hAnsi="Times New Roman"/>
          <w:spacing w:val="8"/>
          <w:sz w:val="28"/>
          <w:szCs w:val="28"/>
        </w:rPr>
        <w:t xml:space="preserve">Фонохрестоматия музыкального материала </w:t>
      </w:r>
      <w:r w:rsidRPr="00155A18">
        <w:rPr>
          <w:rFonts w:ascii="Times New Roman" w:hAnsi="Times New Roman"/>
          <w:spacing w:val="9"/>
          <w:sz w:val="28"/>
          <w:szCs w:val="28"/>
        </w:rPr>
        <w:t xml:space="preserve">(на </w:t>
      </w:r>
      <w:r w:rsidRPr="00155A18">
        <w:rPr>
          <w:rFonts w:ascii="Times New Roman" w:hAnsi="Times New Roman"/>
          <w:spacing w:val="9"/>
          <w:sz w:val="28"/>
          <w:szCs w:val="28"/>
          <w:lang w:val="en-US"/>
        </w:rPr>
        <w:t>CD</w:t>
      </w:r>
      <w:r w:rsidRPr="00155A18">
        <w:rPr>
          <w:rFonts w:ascii="Times New Roman" w:hAnsi="Times New Roman"/>
          <w:spacing w:val="9"/>
          <w:sz w:val="28"/>
          <w:szCs w:val="28"/>
        </w:rPr>
        <w:t>) и пособие для учителя.</w:t>
      </w:r>
    </w:p>
    <w:p w:rsidR="00E665E5" w:rsidRDefault="00E665E5">
      <w:pPr>
        <w:spacing w:after="200" w:line="276" w:lineRule="auto"/>
        <w:rPr>
          <w:rFonts w:eastAsiaTheme="minorEastAsia" w:cstheme="minorBidi"/>
          <w:spacing w:val="9"/>
          <w:sz w:val="28"/>
          <w:szCs w:val="28"/>
        </w:rPr>
      </w:pPr>
      <w:r>
        <w:rPr>
          <w:spacing w:val="9"/>
          <w:sz w:val="28"/>
          <w:szCs w:val="28"/>
        </w:rPr>
        <w:br w:type="page"/>
      </w:r>
    </w:p>
    <w:p w:rsidR="00C37EEA" w:rsidRPr="00155A18" w:rsidRDefault="00E665E5" w:rsidP="00E665E5">
      <w:pPr>
        <w:pStyle w:val="ac"/>
        <w:shd w:val="clear" w:color="auto" w:fill="FFFFFF"/>
        <w:spacing w:after="0" w:line="240" w:lineRule="atLeast"/>
        <w:ind w:left="9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Перечень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материалов и презентаций</w:t>
      </w:r>
    </w:p>
    <w:p w:rsidR="00E665E5" w:rsidRPr="00E665E5" w:rsidRDefault="00E665E5" w:rsidP="00E665E5">
      <w:pPr>
        <w:spacing w:line="240" w:lineRule="atLeast"/>
        <w:ind w:firstLine="709"/>
        <w:contextualSpacing/>
        <w:jc w:val="center"/>
        <w:rPr>
          <w:caps/>
          <w:sz w:val="28"/>
          <w:szCs w:val="28"/>
        </w:rPr>
      </w:pPr>
    </w:p>
    <w:tbl>
      <w:tblPr>
        <w:tblW w:w="907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804"/>
      </w:tblGrid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Авторские презентации преподавателя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По основным тематическим программам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первобытного мира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Месопотамии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древней Индии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индейцев </w:t>
            </w:r>
            <w:proofErr w:type="spellStart"/>
            <w:r w:rsidRPr="00E665E5">
              <w:rPr>
                <w:sz w:val="28"/>
                <w:szCs w:val="28"/>
              </w:rPr>
              <w:t>Мезамерики</w:t>
            </w:r>
            <w:proofErr w:type="spellEnd"/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Древнего Египта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Древней Греции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Древнего Рима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Византии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Романская архитектура и скульптура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готики, романский стиль </w:t>
            </w:r>
          </w:p>
        </w:tc>
        <w:tc>
          <w:tcPr>
            <w:tcW w:w="6804" w:type="dxa"/>
            <w:vAlign w:val="center"/>
          </w:tcPr>
          <w:p w:rsidR="00E665E5" w:rsidRPr="00E665E5" w:rsidRDefault="00C250AB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hyperlink r:id="rId9" w:history="1">
              <w:r w:rsidR="00E665E5" w:rsidRPr="00E665E5">
                <w:rPr>
                  <w:rStyle w:val="ad"/>
                  <w:sz w:val="28"/>
                  <w:szCs w:val="28"/>
                </w:rPr>
                <w:t xml:space="preserve">Архитектура </w:t>
              </w:r>
              <w:proofErr w:type="spellStart"/>
              <w:proofErr w:type="gramStart"/>
              <w:r w:rsidR="00E665E5" w:rsidRPr="00E665E5">
                <w:rPr>
                  <w:rStyle w:val="ad"/>
                  <w:sz w:val="28"/>
                  <w:szCs w:val="28"/>
                </w:rPr>
                <w:t>западно-европейского</w:t>
              </w:r>
              <w:proofErr w:type="spellEnd"/>
              <w:proofErr w:type="gramEnd"/>
              <w:r w:rsidR="00E665E5" w:rsidRPr="00E665E5">
                <w:rPr>
                  <w:rStyle w:val="ad"/>
                  <w:sz w:val="28"/>
                  <w:szCs w:val="28"/>
                </w:rPr>
                <w:t xml:space="preserve"> Средневековья</w:t>
              </w:r>
            </w:hyperlink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Культура Древней Руси</w:t>
            </w:r>
          </w:p>
        </w:tc>
        <w:tc>
          <w:tcPr>
            <w:tcW w:w="6804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Творчество Феофана Грека, Андрея Рублёва. Соборы Московского Кремля и т. д. Золотое кольцо России. Архитектура Древней Руси.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Средневековое искусство мусульманского мира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Культура древнего и средневекового Китая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Японии 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Культура Возрождения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Высокое Возрождение. Возрождение во Франции. Театр Шекспира.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Барокко 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Ф.-Б. Растрелли. Парки и дворцы Парижа. Дворцы и храмы Петербурга.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Классицизма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Н. Пуссен, ансамбли Парижа и Петербурга и т. д. 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Романтизм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Реализм </w:t>
            </w:r>
            <w:r w:rsidRPr="00E665E5">
              <w:rPr>
                <w:sz w:val="28"/>
                <w:szCs w:val="28"/>
                <w:lang w:val="en-US"/>
              </w:rPr>
              <w:t>XIX</w:t>
            </w:r>
            <w:r w:rsidRPr="00E665E5">
              <w:rPr>
                <w:sz w:val="28"/>
                <w:szCs w:val="28"/>
              </w:rPr>
              <w:t xml:space="preserve"> </w:t>
            </w:r>
            <w:proofErr w:type="gramStart"/>
            <w:r w:rsidRPr="00E665E5">
              <w:rPr>
                <w:sz w:val="28"/>
                <w:szCs w:val="28"/>
              </w:rPr>
              <w:t>в</w:t>
            </w:r>
            <w:proofErr w:type="gramEnd"/>
            <w:r w:rsidRPr="00E665E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Г. Курбе, И. Репин, В. Суриков, В.Верещагин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второй половины </w:t>
            </w:r>
            <w:r w:rsidRPr="00E665E5">
              <w:rPr>
                <w:sz w:val="28"/>
                <w:szCs w:val="28"/>
                <w:lang w:val="en-US"/>
              </w:rPr>
              <w:t>XIX</w:t>
            </w:r>
            <w:r w:rsidRPr="00E665E5">
              <w:rPr>
                <w:sz w:val="28"/>
                <w:szCs w:val="28"/>
              </w:rPr>
              <w:t xml:space="preserve"> </w:t>
            </w:r>
            <w:proofErr w:type="gramStart"/>
            <w:r w:rsidRPr="00E665E5">
              <w:rPr>
                <w:sz w:val="28"/>
                <w:szCs w:val="28"/>
              </w:rPr>
              <w:t>в</w:t>
            </w:r>
            <w:proofErr w:type="gramEnd"/>
            <w:r w:rsidRPr="00E665E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Импрессионизм в живописи и музыке. Русский импрессионизм. Русский театр </w:t>
            </w:r>
            <w:r w:rsidRPr="00E665E5">
              <w:rPr>
                <w:rStyle w:val="ad"/>
                <w:sz w:val="28"/>
                <w:szCs w:val="28"/>
              </w:rPr>
              <w:t>19 века.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модерна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М. Врубель. Модерн  в современном искусстве. Модерн в архитектуре Петербурга.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Культура </w:t>
            </w:r>
            <w:r w:rsidRPr="00E665E5">
              <w:rPr>
                <w:sz w:val="28"/>
                <w:szCs w:val="28"/>
                <w:lang w:val="en-US"/>
              </w:rPr>
              <w:t>XX</w:t>
            </w:r>
            <w:r w:rsidRPr="00E665E5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Живопись </w:t>
            </w:r>
            <w:proofErr w:type="spellStart"/>
            <w:r w:rsidRPr="00E665E5">
              <w:rPr>
                <w:sz w:val="28"/>
                <w:szCs w:val="28"/>
              </w:rPr>
              <w:t>нео-направлений</w:t>
            </w:r>
            <w:proofErr w:type="spellEnd"/>
            <w:r w:rsidRPr="00E665E5">
              <w:rPr>
                <w:sz w:val="28"/>
                <w:szCs w:val="28"/>
              </w:rPr>
              <w:t xml:space="preserve">. Советское кино. Российская мультипликация. Реализм и романтизм в советской живописи. </w:t>
            </w:r>
            <w:hyperlink r:id="rId10" w:history="1">
              <w:r w:rsidRPr="00E665E5">
                <w:rPr>
                  <w:rStyle w:val="ad"/>
                  <w:sz w:val="28"/>
                  <w:szCs w:val="28"/>
                </w:rPr>
                <w:t>Военные песни</w:t>
              </w:r>
            </w:hyperlink>
            <w:r w:rsidRPr="00E665E5">
              <w:rPr>
                <w:rStyle w:val="ad"/>
                <w:sz w:val="28"/>
                <w:szCs w:val="28"/>
              </w:rPr>
              <w:t>. Советское кино 30-40-х годов. Советское кино 50-60-х годов. Советское кино 70-80-х годов.</w:t>
            </w:r>
          </w:p>
        </w:tc>
      </w:tr>
    </w:tbl>
    <w:p w:rsidR="00E665E5" w:rsidRPr="00E665E5" w:rsidRDefault="00E665E5" w:rsidP="00E665E5">
      <w:pPr>
        <w:spacing w:line="240" w:lineRule="atLeast"/>
        <w:ind w:firstLine="851"/>
        <w:contextualSpacing/>
        <w:rPr>
          <w:sz w:val="28"/>
          <w:szCs w:val="28"/>
        </w:rPr>
      </w:pPr>
    </w:p>
    <w:p w:rsidR="00E665E5" w:rsidRPr="00E665E5" w:rsidRDefault="00E665E5" w:rsidP="00E665E5">
      <w:pPr>
        <w:spacing w:line="240" w:lineRule="atLeast"/>
        <w:ind w:firstLine="851"/>
        <w:contextualSpacing/>
        <w:rPr>
          <w:sz w:val="28"/>
          <w:szCs w:val="28"/>
        </w:rPr>
      </w:pPr>
    </w:p>
    <w:p w:rsidR="00E665E5" w:rsidRPr="00E665E5" w:rsidRDefault="00E665E5" w:rsidP="00E665E5">
      <w:pPr>
        <w:spacing w:line="240" w:lineRule="atLeast"/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Видеофильмы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Архитектурные памятники Санкт-Петербурга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Культура Древнего Египта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Античное искусство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Искусство Западной Европы XVII века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Искусство Западной Европы XVIII века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Искусство Русского авангарда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 xml:space="preserve">Русское искусство </w:t>
      </w:r>
      <w:r w:rsidRPr="00E665E5">
        <w:rPr>
          <w:rFonts w:ascii="Times New Roman" w:hAnsi="Times New Roman"/>
          <w:sz w:val="28"/>
          <w:szCs w:val="28"/>
          <w:lang w:val="en-US"/>
        </w:rPr>
        <w:t>XX</w:t>
      </w:r>
      <w:r w:rsidRPr="00E665E5">
        <w:rPr>
          <w:rFonts w:ascii="Times New Roman" w:hAnsi="Times New Roman"/>
          <w:sz w:val="28"/>
          <w:szCs w:val="28"/>
        </w:rPr>
        <w:t xml:space="preserve"> века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Московский Кремль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Древний мир - 1, - 2.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 xml:space="preserve">Русское искусство </w:t>
      </w:r>
      <w:r w:rsidRPr="00E665E5">
        <w:rPr>
          <w:rFonts w:ascii="Times New Roman" w:hAnsi="Times New Roman"/>
          <w:sz w:val="28"/>
          <w:szCs w:val="28"/>
          <w:lang w:val="en-US"/>
        </w:rPr>
        <w:t>XVIII</w:t>
      </w:r>
      <w:r w:rsidRPr="00E665E5">
        <w:rPr>
          <w:rFonts w:ascii="Times New Roman" w:hAnsi="Times New Roman"/>
          <w:sz w:val="28"/>
          <w:szCs w:val="28"/>
        </w:rPr>
        <w:t>-</w:t>
      </w:r>
      <w:r w:rsidRPr="00E665E5">
        <w:rPr>
          <w:rFonts w:ascii="Times New Roman" w:hAnsi="Times New Roman"/>
          <w:sz w:val="28"/>
          <w:szCs w:val="28"/>
          <w:lang w:val="en-US"/>
        </w:rPr>
        <w:t>XIX</w:t>
      </w:r>
      <w:r w:rsidRPr="00E665E5">
        <w:rPr>
          <w:rFonts w:ascii="Times New Roman" w:hAnsi="Times New Roman"/>
          <w:sz w:val="28"/>
          <w:szCs w:val="28"/>
        </w:rPr>
        <w:t xml:space="preserve"> века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Русская икона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Архитектурное своеобразие Петербурга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«Шедевры русского балета»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«Эрмитаж»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«Русский музей»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«Народная и этническая хореография»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«Великие композиторы Европы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«Третьяковка»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«Философские мерила»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«Симфонические тайны»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«Мифы Древней Греции в мультипликации»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«Русские монастыри»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«Великие ораторы»</w:t>
      </w:r>
    </w:p>
    <w:p w:rsidR="00E665E5" w:rsidRPr="00E665E5" w:rsidRDefault="00E665E5" w:rsidP="00E665E5">
      <w:pPr>
        <w:ind w:firstLine="851"/>
        <w:jc w:val="center"/>
        <w:rPr>
          <w:sz w:val="28"/>
          <w:szCs w:val="28"/>
        </w:rPr>
      </w:pPr>
      <w:r w:rsidRPr="00E665E5">
        <w:rPr>
          <w:sz w:val="28"/>
          <w:szCs w:val="28"/>
        </w:rPr>
        <w:t>Аудиозаписи и хрестоматии</w:t>
      </w:r>
    </w:p>
    <w:p w:rsidR="00E665E5" w:rsidRPr="00E665E5" w:rsidRDefault="00E665E5" w:rsidP="00E665E5">
      <w:pPr>
        <w:pStyle w:val="a"/>
        <w:numPr>
          <w:ilvl w:val="0"/>
          <w:numId w:val="25"/>
        </w:numPr>
        <w:ind w:left="1701"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Антология русской и западноевропейской музыки 17-20 в.в.: комплект из 50 дисков</w:t>
      </w:r>
      <w:proofErr w:type="gramStart"/>
      <w:r w:rsidRPr="00E665E5">
        <w:rPr>
          <w:sz w:val="28"/>
          <w:szCs w:val="28"/>
        </w:rPr>
        <w:t>/ С</w:t>
      </w:r>
      <w:proofErr w:type="gramEnd"/>
      <w:r w:rsidRPr="00E665E5">
        <w:rPr>
          <w:sz w:val="28"/>
          <w:szCs w:val="28"/>
        </w:rPr>
        <w:t>ост. Зверев Ю., Зверева М., 1996</w:t>
      </w:r>
    </w:p>
    <w:p w:rsidR="00E665E5" w:rsidRPr="00E665E5" w:rsidRDefault="00E665E5" w:rsidP="00E665E5">
      <w:pPr>
        <w:pStyle w:val="a"/>
        <w:numPr>
          <w:ilvl w:val="0"/>
          <w:numId w:val="25"/>
        </w:numPr>
        <w:ind w:left="1701"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Григорианский хорал и знаменный распев, мессы </w:t>
      </w:r>
      <w:proofErr w:type="spellStart"/>
      <w:r w:rsidRPr="00E665E5">
        <w:rPr>
          <w:sz w:val="28"/>
          <w:szCs w:val="28"/>
        </w:rPr>
        <w:t>Палестрины</w:t>
      </w:r>
      <w:proofErr w:type="spellEnd"/>
      <w:r w:rsidRPr="00E665E5">
        <w:rPr>
          <w:sz w:val="28"/>
          <w:szCs w:val="28"/>
        </w:rPr>
        <w:t xml:space="preserve">, оперы К. Монтеверди, произведения И.-С. Баха, В.-А. Моцарта, Л. Ван Бетховена, Ф. Шуберта, Р. Вагнера, М. И. Глинки, П. И. Чайковского, А. Н. Скрябина, С. С. Прокофьева, Д. Д. Шостаковича, А. Г. </w:t>
      </w:r>
      <w:proofErr w:type="spellStart"/>
      <w:r w:rsidRPr="00E665E5">
        <w:rPr>
          <w:sz w:val="28"/>
          <w:szCs w:val="28"/>
        </w:rPr>
        <w:t>Шнитке</w:t>
      </w:r>
      <w:proofErr w:type="spellEnd"/>
      <w:r w:rsidRPr="00E665E5">
        <w:rPr>
          <w:sz w:val="28"/>
          <w:szCs w:val="28"/>
        </w:rPr>
        <w:t xml:space="preserve"> и др.</w:t>
      </w:r>
    </w:p>
    <w:p w:rsidR="00E665E5" w:rsidRPr="00E665E5" w:rsidRDefault="00E665E5" w:rsidP="00E665E5">
      <w:pPr>
        <w:pStyle w:val="a"/>
        <w:numPr>
          <w:ilvl w:val="0"/>
          <w:numId w:val="25"/>
        </w:numPr>
        <w:ind w:left="1701"/>
        <w:jc w:val="both"/>
        <w:rPr>
          <w:sz w:val="28"/>
          <w:szCs w:val="28"/>
        </w:rPr>
      </w:pPr>
      <w:r w:rsidRPr="00E665E5">
        <w:rPr>
          <w:sz w:val="28"/>
          <w:szCs w:val="28"/>
        </w:rPr>
        <w:t>Серия: «Великие композиторы»</w:t>
      </w:r>
    </w:p>
    <w:p w:rsidR="00E665E5" w:rsidRPr="00E665E5" w:rsidRDefault="00E665E5" w:rsidP="00E665E5">
      <w:pPr>
        <w:pStyle w:val="ac"/>
        <w:numPr>
          <w:ilvl w:val="0"/>
          <w:numId w:val="25"/>
        </w:num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«Российские барды»</w:t>
      </w:r>
    </w:p>
    <w:p w:rsidR="00E665E5" w:rsidRPr="00E665E5" w:rsidRDefault="00E665E5" w:rsidP="00E665E5">
      <w:pPr>
        <w:ind w:firstLine="851"/>
        <w:jc w:val="center"/>
        <w:rPr>
          <w:sz w:val="28"/>
          <w:szCs w:val="28"/>
        </w:rPr>
      </w:pPr>
      <w:r w:rsidRPr="00E665E5">
        <w:rPr>
          <w:sz w:val="28"/>
          <w:szCs w:val="28"/>
        </w:rPr>
        <w:t>Сайты</w:t>
      </w:r>
    </w:p>
    <w:p w:rsidR="00E665E5" w:rsidRPr="00E665E5" w:rsidRDefault="00C250AB" w:rsidP="00E665E5">
      <w:pPr>
        <w:pStyle w:val="ac"/>
        <w:numPr>
          <w:ilvl w:val="0"/>
          <w:numId w:val="26"/>
        </w:numPr>
        <w:spacing w:after="0" w:line="240" w:lineRule="atLeast"/>
        <w:ind w:left="1701" w:hanging="283"/>
        <w:rPr>
          <w:rFonts w:ascii="Times New Roman" w:hAnsi="Times New Roman"/>
          <w:bCs/>
          <w:sz w:val="28"/>
          <w:szCs w:val="28"/>
        </w:rPr>
      </w:pPr>
      <w:hyperlink r:id="rId11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http://www.bibliotekar.ru/muzeu.htm</w:t>
        </w:r>
      </w:hyperlink>
    </w:p>
    <w:p w:rsidR="00E665E5" w:rsidRPr="00E665E5" w:rsidRDefault="00C250A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2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http://smallbay.ru/renessitaly.html</w:t>
        </w:r>
      </w:hyperlink>
    </w:p>
    <w:p w:rsidR="00E665E5" w:rsidRPr="00E665E5" w:rsidRDefault="00C250A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3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http://www.artsait.ru/</w:t>
        </w:r>
      </w:hyperlink>
    </w:p>
    <w:p w:rsidR="00E665E5" w:rsidRPr="00E665E5" w:rsidRDefault="00C250A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4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http://bibliotekar.ru/Iskusstva.htm</w:t>
        </w:r>
      </w:hyperlink>
    </w:p>
    <w:p w:rsidR="00E665E5" w:rsidRPr="00E665E5" w:rsidRDefault="00C250A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5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http://art.rin.ru/cgi-bin/index.pl?id=86</w:t>
        </w:r>
      </w:hyperlink>
    </w:p>
    <w:p w:rsidR="00E665E5" w:rsidRPr="00E665E5" w:rsidRDefault="00C250A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6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http://artyx.ru/sitemap/</w:t>
        </w:r>
      </w:hyperlink>
    </w:p>
    <w:p w:rsidR="00E665E5" w:rsidRPr="00E665E5" w:rsidRDefault="00E665E5" w:rsidP="00E665E5">
      <w:pPr>
        <w:pStyle w:val="ac"/>
        <w:numPr>
          <w:ilvl w:val="0"/>
          <w:numId w:val="26"/>
        </w:num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bCs/>
          <w:sz w:val="28"/>
          <w:szCs w:val="28"/>
        </w:rPr>
        <w:t>http://www.arthistory.ru</w:t>
      </w:r>
    </w:p>
    <w:p w:rsidR="00C87B8C" w:rsidRPr="00DC2D10" w:rsidRDefault="00C87B8C" w:rsidP="00D266BB">
      <w:pPr>
        <w:rPr>
          <w:sz w:val="28"/>
          <w:szCs w:val="28"/>
        </w:rPr>
      </w:pPr>
    </w:p>
    <w:sectPr w:rsidR="00C87B8C" w:rsidRPr="00DC2D10" w:rsidSect="00BC56DB">
      <w:footerReference w:type="default" r:id="rId17"/>
      <w:footerReference w:type="first" r:id="rId18"/>
      <w:pgSz w:w="11906" w:h="16838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A6" w:rsidRDefault="000434A6" w:rsidP="004E6CD5">
      <w:r>
        <w:separator/>
      </w:r>
    </w:p>
  </w:endnote>
  <w:endnote w:type="continuationSeparator" w:id="0">
    <w:p w:rsidR="000434A6" w:rsidRDefault="000434A6" w:rsidP="004E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95937"/>
      <w:docPartObj>
        <w:docPartGallery w:val="Page Numbers (Bottom of Page)"/>
        <w:docPartUnique/>
      </w:docPartObj>
    </w:sdtPr>
    <w:sdtContent>
      <w:p w:rsidR="004336BC" w:rsidRDefault="00C250AB">
        <w:pPr>
          <w:pStyle w:val="a7"/>
          <w:jc w:val="center"/>
        </w:pPr>
        <w:fldSimple w:instr=" PAGE   \* MERGEFORMAT ">
          <w:r w:rsidR="0020775C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A9" w:rsidRDefault="006D39A9">
    <w:pPr>
      <w:pStyle w:val="a7"/>
      <w:jc w:val="center"/>
    </w:pPr>
  </w:p>
  <w:p w:rsidR="00CA2AAE" w:rsidRDefault="00CA2AAE" w:rsidP="00A74712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A6" w:rsidRDefault="000434A6" w:rsidP="004E6CD5">
      <w:r>
        <w:separator/>
      </w:r>
    </w:p>
  </w:footnote>
  <w:footnote w:type="continuationSeparator" w:id="0">
    <w:p w:rsidR="000434A6" w:rsidRDefault="000434A6" w:rsidP="004E6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4FD"/>
    <w:multiLevelType w:val="hybridMultilevel"/>
    <w:tmpl w:val="78DC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125"/>
    <w:multiLevelType w:val="hybridMultilevel"/>
    <w:tmpl w:val="BEFE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4B97"/>
    <w:multiLevelType w:val="hybridMultilevel"/>
    <w:tmpl w:val="CC3A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E70FB"/>
    <w:multiLevelType w:val="hybridMultilevel"/>
    <w:tmpl w:val="D5CED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591C9D"/>
    <w:multiLevelType w:val="hybridMultilevel"/>
    <w:tmpl w:val="E9B6876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98A65F1"/>
    <w:multiLevelType w:val="hybridMultilevel"/>
    <w:tmpl w:val="9732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50EBC"/>
    <w:multiLevelType w:val="multilevel"/>
    <w:tmpl w:val="01F0B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16B1A"/>
    <w:multiLevelType w:val="hybridMultilevel"/>
    <w:tmpl w:val="33E2B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2A46BB"/>
    <w:multiLevelType w:val="hybridMultilevel"/>
    <w:tmpl w:val="9222B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7C19BB"/>
    <w:multiLevelType w:val="hybridMultilevel"/>
    <w:tmpl w:val="EA0097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ADB3E17"/>
    <w:multiLevelType w:val="multilevel"/>
    <w:tmpl w:val="794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F74DD0"/>
    <w:multiLevelType w:val="hybridMultilevel"/>
    <w:tmpl w:val="359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A0330"/>
    <w:multiLevelType w:val="hybridMultilevel"/>
    <w:tmpl w:val="EB84A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221EFC"/>
    <w:multiLevelType w:val="multilevel"/>
    <w:tmpl w:val="B1A82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C6445"/>
    <w:multiLevelType w:val="hybridMultilevel"/>
    <w:tmpl w:val="B0D4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AB3365"/>
    <w:multiLevelType w:val="hybridMultilevel"/>
    <w:tmpl w:val="B10A73B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3CF15F4"/>
    <w:multiLevelType w:val="hybridMultilevel"/>
    <w:tmpl w:val="CFE6323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7">
    <w:nsid w:val="471A7C0E"/>
    <w:multiLevelType w:val="hybridMultilevel"/>
    <w:tmpl w:val="448073F6"/>
    <w:lvl w:ilvl="0" w:tplc="FF5879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98C4CD9"/>
    <w:multiLevelType w:val="hybridMultilevel"/>
    <w:tmpl w:val="997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461D4"/>
    <w:multiLevelType w:val="hybridMultilevel"/>
    <w:tmpl w:val="963C0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444BDC"/>
    <w:multiLevelType w:val="multilevel"/>
    <w:tmpl w:val="3D8E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D303D"/>
    <w:multiLevelType w:val="hybridMultilevel"/>
    <w:tmpl w:val="AD0E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025EF"/>
    <w:multiLevelType w:val="multilevel"/>
    <w:tmpl w:val="E422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1E5B5F"/>
    <w:multiLevelType w:val="hybridMultilevel"/>
    <w:tmpl w:val="E1B2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C78F3"/>
    <w:multiLevelType w:val="multilevel"/>
    <w:tmpl w:val="CDE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195602"/>
    <w:multiLevelType w:val="multilevel"/>
    <w:tmpl w:val="85F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8A71B9"/>
    <w:multiLevelType w:val="hybridMultilevel"/>
    <w:tmpl w:val="33721B46"/>
    <w:lvl w:ilvl="0" w:tplc="7380756C">
      <w:start w:val="1"/>
      <w:numFmt w:val="decimal"/>
      <w:lvlText w:val="%1)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DAA19C2"/>
    <w:multiLevelType w:val="hybridMultilevel"/>
    <w:tmpl w:val="202E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E0010"/>
    <w:multiLevelType w:val="hybridMultilevel"/>
    <w:tmpl w:val="7DFE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66219"/>
    <w:multiLevelType w:val="hybridMultilevel"/>
    <w:tmpl w:val="5052B246"/>
    <w:lvl w:ilvl="0" w:tplc="0419000F">
      <w:start w:val="1"/>
      <w:numFmt w:val="decimal"/>
      <w:pStyle w:val="a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92C06AC"/>
    <w:multiLevelType w:val="hybridMultilevel"/>
    <w:tmpl w:val="BF6E9480"/>
    <w:lvl w:ilvl="0" w:tplc="1EB2DF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8A7B34"/>
    <w:multiLevelType w:val="hybridMultilevel"/>
    <w:tmpl w:val="98BCF71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6BDA5746"/>
    <w:multiLevelType w:val="hybridMultilevel"/>
    <w:tmpl w:val="143ECF8E"/>
    <w:lvl w:ilvl="0" w:tplc="47CA882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B740CD"/>
    <w:multiLevelType w:val="hybridMultilevel"/>
    <w:tmpl w:val="6F826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F44C7C"/>
    <w:multiLevelType w:val="multilevel"/>
    <w:tmpl w:val="09DC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CB2F60"/>
    <w:multiLevelType w:val="multilevel"/>
    <w:tmpl w:val="59F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091991"/>
    <w:multiLevelType w:val="hybridMultilevel"/>
    <w:tmpl w:val="91E0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F6CA9"/>
    <w:multiLevelType w:val="hybridMultilevel"/>
    <w:tmpl w:val="DBB41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828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71D4B"/>
    <w:multiLevelType w:val="hybridMultilevel"/>
    <w:tmpl w:val="93B4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27"/>
  </w:num>
  <w:num w:numId="4">
    <w:abstractNumId w:val="20"/>
  </w:num>
  <w:num w:numId="5">
    <w:abstractNumId w:val="10"/>
  </w:num>
  <w:num w:numId="6">
    <w:abstractNumId w:val="25"/>
  </w:num>
  <w:num w:numId="7">
    <w:abstractNumId w:val="35"/>
  </w:num>
  <w:num w:numId="8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4"/>
  </w:num>
  <w:num w:numId="10">
    <w:abstractNumId w:val="22"/>
  </w:num>
  <w:num w:numId="11">
    <w:abstractNumId w:val="13"/>
  </w:num>
  <w:num w:numId="12">
    <w:abstractNumId w:val="6"/>
  </w:num>
  <w:num w:numId="13">
    <w:abstractNumId w:val="32"/>
  </w:num>
  <w:num w:numId="14">
    <w:abstractNumId w:val="30"/>
  </w:num>
  <w:num w:numId="15">
    <w:abstractNumId w:val="26"/>
  </w:num>
  <w:num w:numId="16">
    <w:abstractNumId w:val="12"/>
  </w:num>
  <w:num w:numId="17">
    <w:abstractNumId w:val="8"/>
  </w:num>
  <w:num w:numId="18">
    <w:abstractNumId w:val="3"/>
  </w:num>
  <w:num w:numId="19">
    <w:abstractNumId w:val="19"/>
  </w:num>
  <w:num w:numId="20">
    <w:abstractNumId w:val="17"/>
  </w:num>
  <w:num w:numId="21">
    <w:abstractNumId w:val="31"/>
  </w:num>
  <w:num w:numId="22">
    <w:abstractNumId w:val="16"/>
  </w:num>
  <w:num w:numId="23">
    <w:abstractNumId w:val="29"/>
  </w:num>
  <w:num w:numId="24">
    <w:abstractNumId w:val="15"/>
  </w:num>
  <w:num w:numId="25">
    <w:abstractNumId w:val="9"/>
  </w:num>
  <w:num w:numId="26">
    <w:abstractNumId w:val="14"/>
  </w:num>
  <w:num w:numId="27">
    <w:abstractNumId w:val="0"/>
  </w:num>
  <w:num w:numId="28">
    <w:abstractNumId w:val="23"/>
  </w:num>
  <w:num w:numId="29">
    <w:abstractNumId w:val="5"/>
  </w:num>
  <w:num w:numId="30">
    <w:abstractNumId w:val="21"/>
  </w:num>
  <w:num w:numId="31">
    <w:abstractNumId w:val="11"/>
  </w:num>
  <w:num w:numId="32">
    <w:abstractNumId w:val="2"/>
  </w:num>
  <w:num w:numId="33">
    <w:abstractNumId w:val="18"/>
  </w:num>
  <w:num w:numId="34">
    <w:abstractNumId w:val="28"/>
  </w:num>
  <w:num w:numId="35">
    <w:abstractNumId w:val="37"/>
  </w:num>
  <w:num w:numId="36">
    <w:abstractNumId w:val="33"/>
  </w:num>
  <w:num w:numId="37">
    <w:abstractNumId w:val="7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54E"/>
    <w:rsid w:val="00002DD9"/>
    <w:rsid w:val="000434A6"/>
    <w:rsid w:val="00044CAE"/>
    <w:rsid w:val="000460DF"/>
    <w:rsid w:val="000526BF"/>
    <w:rsid w:val="000A0AB5"/>
    <w:rsid w:val="000B4CA7"/>
    <w:rsid w:val="0011369E"/>
    <w:rsid w:val="0013524D"/>
    <w:rsid w:val="00136ED9"/>
    <w:rsid w:val="0014081F"/>
    <w:rsid w:val="0015180C"/>
    <w:rsid w:val="001A28D1"/>
    <w:rsid w:val="001C00FE"/>
    <w:rsid w:val="001D00B4"/>
    <w:rsid w:val="001D709C"/>
    <w:rsid w:val="0020775C"/>
    <w:rsid w:val="0021080B"/>
    <w:rsid w:val="00212670"/>
    <w:rsid w:val="0021452A"/>
    <w:rsid w:val="00221FD8"/>
    <w:rsid w:val="00225A42"/>
    <w:rsid w:val="00240BB2"/>
    <w:rsid w:val="002420E5"/>
    <w:rsid w:val="002559DA"/>
    <w:rsid w:val="002606C7"/>
    <w:rsid w:val="0026230A"/>
    <w:rsid w:val="002825CA"/>
    <w:rsid w:val="002A17F3"/>
    <w:rsid w:val="002C608E"/>
    <w:rsid w:val="002E4953"/>
    <w:rsid w:val="0030735D"/>
    <w:rsid w:val="00310A9F"/>
    <w:rsid w:val="0032257F"/>
    <w:rsid w:val="00322CF4"/>
    <w:rsid w:val="00350741"/>
    <w:rsid w:val="003601F4"/>
    <w:rsid w:val="0039378D"/>
    <w:rsid w:val="003974AD"/>
    <w:rsid w:val="003A1A29"/>
    <w:rsid w:val="003B6E66"/>
    <w:rsid w:val="003E13C8"/>
    <w:rsid w:val="003F6EB2"/>
    <w:rsid w:val="00405CC7"/>
    <w:rsid w:val="004140D9"/>
    <w:rsid w:val="0041447F"/>
    <w:rsid w:val="004336BC"/>
    <w:rsid w:val="004441B3"/>
    <w:rsid w:val="00446978"/>
    <w:rsid w:val="00477687"/>
    <w:rsid w:val="00477C7C"/>
    <w:rsid w:val="00483F46"/>
    <w:rsid w:val="004A1F0E"/>
    <w:rsid w:val="004D2178"/>
    <w:rsid w:val="004D2AE9"/>
    <w:rsid w:val="004E6CD5"/>
    <w:rsid w:val="00517BA6"/>
    <w:rsid w:val="00525B23"/>
    <w:rsid w:val="00526A6A"/>
    <w:rsid w:val="005355CD"/>
    <w:rsid w:val="00536A75"/>
    <w:rsid w:val="0055054E"/>
    <w:rsid w:val="00554789"/>
    <w:rsid w:val="005A33CB"/>
    <w:rsid w:val="005B1DE6"/>
    <w:rsid w:val="005D311C"/>
    <w:rsid w:val="00620A76"/>
    <w:rsid w:val="00642788"/>
    <w:rsid w:val="00660EA3"/>
    <w:rsid w:val="00661C5A"/>
    <w:rsid w:val="00662DE4"/>
    <w:rsid w:val="00674882"/>
    <w:rsid w:val="00680B21"/>
    <w:rsid w:val="00682933"/>
    <w:rsid w:val="006A5D82"/>
    <w:rsid w:val="006C18F8"/>
    <w:rsid w:val="006D39A9"/>
    <w:rsid w:val="00705DC5"/>
    <w:rsid w:val="00706B68"/>
    <w:rsid w:val="00707631"/>
    <w:rsid w:val="0076174E"/>
    <w:rsid w:val="00770FA6"/>
    <w:rsid w:val="00774BB7"/>
    <w:rsid w:val="00782D67"/>
    <w:rsid w:val="007870C3"/>
    <w:rsid w:val="00791B49"/>
    <w:rsid w:val="007C660E"/>
    <w:rsid w:val="007C7952"/>
    <w:rsid w:val="007E57F2"/>
    <w:rsid w:val="00831837"/>
    <w:rsid w:val="00850B29"/>
    <w:rsid w:val="00857734"/>
    <w:rsid w:val="008B46FA"/>
    <w:rsid w:val="008B7D04"/>
    <w:rsid w:val="008C5AD0"/>
    <w:rsid w:val="008C5E43"/>
    <w:rsid w:val="008C6308"/>
    <w:rsid w:val="008F406C"/>
    <w:rsid w:val="009052F9"/>
    <w:rsid w:val="009304D8"/>
    <w:rsid w:val="00940F12"/>
    <w:rsid w:val="00947E98"/>
    <w:rsid w:val="00971E98"/>
    <w:rsid w:val="00973A6B"/>
    <w:rsid w:val="0098277E"/>
    <w:rsid w:val="009B781D"/>
    <w:rsid w:val="009C1DF3"/>
    <w:rsid w:val="009D7D49"/>
    <w:rsid w:val="009E3470"/>
    <w:rsid w:val="009F1F8B"/>
    <w:rsid w:val="00A34921"/>
    <w:rsid w:val="00A4547D"/>
    <w:rsid w:val="00A472D6"/>
    <w:rsid w:val="00A50519"/>
    <w:rsid w:val="00A520D1"/>
    <w:rsid w:val="00A6097A"/>
    <w:rsid w:val="00A61F3D"/>
    <w:rsid w:val="00A73B2F"/>
    <w:rsid w:val="00A74712"/>
    <w:rsid w:val="00A84713"/>
    <w:rsid w:val="00AA2E16"/>
    <w:rsid w:val="00AA649C"/>
    <w:rsid w:val="00AD2CBF"/>
    <w:rsid w:val="00AE49B8"/>
    <w:rsid w:val="00B01FC7"/>
    <w:rsid w:val="00B15633"/>
    <w:rsid w:val="00B17D56"/>
    <w:rsid w:val="00B2580A"/>
    <w:rsid w:val="00B50451"/>
    <w:rsid w:val="00B63D56"/>
    <w:rsid w:val="00B7572F"/>
    <w:rsid w:val="00BB6D55"/>
    <w:rsid w:val="00BC217F"/>
    <w:rsid w:val="00BC56DB"/>
    <w:rsid w:val="00BD2D4D"/>
    <w:rsid w:val="00BE7254"/>
    <w:rsid w:val="00C14649"/>
    <w:rsid w:val="00C250AB"/>
    <w:rsid w:val="00C37EEA"/>
    <w:rsid w:val="00C75BC8"/>
    <w:rsid w:val="00C81E30"/>
    <w:rsid w:val="00C87B8C"/>
    <w:rsid w:val="00C92203"/>
    <w:rsid w:val="00CA2AAE"/>
    <w:rsid w:val="00CF2517"/>
    <w:rsid w:val="00CF2BAB"/>
    <w:rsid w:val="00D126F0"/>
    <w:rsid w:val="00D266BB"/>
    <w:rsid w:val="00D3060D"/>
    <w:rsid w:val="00D3571F"/>
    <w:rsid w:val="00D44A05"/>
    <w:rsid w:val="00D604D8"/>
    <w:rsid w:val="00D73823"/>
    <w:rsid w:val="00D876A3"/>
    <w:rsid w:val="00DA774C"/>
    <w:rsid w:val="00DC11D4"/>
    <w:rsid w:val="00DC2D10"/>
    <w:rsid w:val="00DE0904"/>
    <w:rsid w:val="00DE32E6"/>
    <w:rsid w:val="00E0123A"/>
    <w:rsid w:val="00E3715C"/>
    <w:rsid w:val="00E55A93"/>
    <w:rsid w:val="00E665E5"/>
    <w:rsid w:val="00E805D4"/>
    <w:rsid w:val="00E96CB9"/>
    <w:rsid w:val="00EB4C22"/>
    <w:rsid w:val="00EC1841"/>
    <w:rsid w:val="00ED3786"/>
    <w:rsid w:val="00EE3971"/>
    <w:rsid w:val="00EE77C1"/>
    <w:rsid w:val="00F24BE0"/>
    <w:rsid w:val="00F6346F"/>
    <w:rsid w:val="00F7690B"/>
    <w:rsid w:val="00FA7267"/>
    <w:rsid w:val="00F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E665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9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4E6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E6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4E6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4E6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0"/>
    <w:rsid w:val="00477C7C"/>
    <w:pPr>
      <w:spacing w:before="100" w:beforeAutospacing="1" w:after="100" w:afterAutospacing="1"/>
    </w:pPr>
  </w:style>
  <w:style w:type="paragraph" w:styleId="aa">
    <w:name w:val="Balloon Text"/>
    <w:basedOn w:val="a0"/>
    <w:link w:val="ab"/>
    <w:uiPriority w:val="99"/>
    <w:semiHidden/>
    <w:unhideWhenUsed/>
    <w:rsid w:val="00044C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44CA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0"/>
    <w:uiPriority w:val="99"/>
    <w:qFormat/>
    <w:rsid w:val="008B7D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">
    <w:name w:val="c1"/>
    <w:basedOn w:val="a1"/>
    <w:rsid w:val="00212670"/>
  </w:style>
  <w:style w:type="paragraph" w:customStyle="1" w:styleId="Standard">
    <w:name w:val="Standard"/>
    <w:uiPriority w:val="99"/>
    <w:rsid w:val="00EB4C22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E66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">
    <w:name w:val="List Number"/>
    <w:basedOn w:val="a0"/>
    <w:uiPriority w:val="99"/>
    <w:semiHidden/>
    <w:rsid w:val="00E665E5"/>
    <w:pPr>
      <w:widowControl w:val="0"/>
      <w:numPr>
        <w:numId w:val="23"/>
      </w:numPr>
      <w:tabs>
        <w:tab w:val="num" w:pos="644"/>
      </w:tabs>
      <w:autoSpaceDE w:val="0"/>
      <w:autoSpaceDN w:val="0"/>
      <w:adjustRightInd w:val="0"/>
      <w:ind w:left="644"/>
    </w:pPr>
    <w:rPr>
      <w:sz w:val="20"/>
    </w:rPr>
  </w:style>
  <w:style w:type="character" w:styleId="ad">
    <w:name w:val="Hyperlink"/>
    <w:basedOn w:val="a1"/>
    <w:uiPriority w:val="99"/>
    <w:rsid w:val="00E665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dia-shoot.ru/dir/0-0-1-128-2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ia-shoot.ru/dir/0-0-1-161-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edia-shoot.ru/dir/0-0-1-96-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a-shoot.ru/dir/0-0-1-198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ia-shoot.ru/dir/0-0-1-97-20" TargetMode="External"/><Relationship Id="rId10" Type="http://schemas.openxmlformats.org/officeDocument/2006/relationships/hyperlink" Target="http://present.griban.ru/file/170-voennye-pesn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ent.griban.ru/file/196-arhitektura-zapadnoevropejskogo-srednevekovja.html" TargetMode="External"/><Relationship Id="rId14" Type="http://schemas.openxmlformats.org/officeDocument/2006/relationships/hyperlink" Target="http://media-shoot.ru/dir/0-0-1-98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D1E2E-3999-48A5-A9E8-7AF8803C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14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95</cp:revision>
  <cp:lastPrinted>2016-02-20T10:58:00Z</cp:lastPrinted>
  <dcterms:created xsi:type="dcterms:W3CDTF">2011-06-06T14:22:00Z</dcterms:created>
  <dcterms:modified xsi:type="dcterms:W3CDTF">2016-09-29T15:13:00Z</dcterms:modified>
</cp:coreProperties>
</file>